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7471F8D" w14:textId="5E13DB15" w:rsidR="00A311D7" w:rsidRDefault="0048255E" w:rsidP="00A311D7">
      <w:pPr>
        <w:pStyle w:val="Heading1"/>
        <w:shd w:val="clear" w:color="auto" w:fill="FFFFFF"/>
        <w:spacing w:after="120"/>
        <w:rPr>
          <w:rFonts w:ascii="Segoe UI" w:hAnsi="Segoe UI" w:cs="Segoe UI"/>
          <w:color w:val="24292E"/>
          <w:sz w:val="44"/>
          <w:szCs w:val="28"/>
        </w:rPr>
      </w:pPr>
      <w:bookmarkStart w:id="0" w:name="_Toc121559762"/>
      <w:bookmarkStart w:id="1" w:name="_Toc132304979"/>
      <w:r w:rsidRPr="0048255E">
        <w:rPr>
          <w:rFonts w:ascii="Segoe UI" w:hAnsi="Segoe UI" w:cs="Segoe UI"/>
          <w:color w:val="24292E"/>
          <w:sz w:val="44"/>
          <w:szCs w:val="28"/>
        </w:rPr>
        <w:t>Building Multi-language Reports in Power BI</w:t>
      </w:r>
      <w:bookmarkEnd w:id="0"/>
      <w:bookmarkEnd w:id="1"/>
    </w:p>
    <w:p w14:paraId="3AC8A852" w14:textId="04B116E7" w:rsidR="003B02EC" w:rsidRDefault="00B054CA" w:rsidP="003B02EC">
      <w:r>
        <w:rPr>
          <w:b/>
          <w:bCs/>
        </w:rPr>
        <w:t>Updated</w:t>
      </w:r>
      <w:r w:rsidR="003B02EC">
        <w:t xml:space="preserve">: </w:t>
      </w:r>
      <w:r w:rsidR="001A2614">
        <w:t>June</w:t>
      </w:r>
      <w:r>
        <w:t xml:space="preserve"> </w:t>
      </w:r>
      <w:r w:rsidR="003B02EC">
        <w:t>2023</w:t>
      </w:r>
    </w:p>
    <w:p w14:paraId="04782FD3" w14:textId="77777777" w:rsidR="003B02EC" w:rsidRPr="00CF3F1D" w:rsidRDefault="003B02EC" w:rsidP="00046271">
      <w:pPr>
        <w:pStyle w:val="Callout"/>
        <w:pBdr>
          <w:top w:val="single" w:sz="4" w:space="6" w:color="auto"/>
          <w:left w:val="single" w:sz="4" w:space="8" w:color="auto"/>
          <w:bottom w:val="single" w:sz="4" w:space="6" w:color="auto"/>
          <w:right w:val="single" w:sz="4" w:space="8" w:color="auto"/>
        </w:pBdr>
        <w:shd w:val="clear" w:color="auto" w:fill="F2F2F2" w:themeFill="background1" w:themeFillShade="F2"/>
      </w:pPr>
      <w:r w:rsidRPr="00CF3F1D">
        <w:t xml:space="preserve">Power BI provides Internationalization and localization features which make it possible to build multi-language reports. For example, you can design a Power BI report that renders in English for some users while rendering in Spanish, </w:t>
      </w:r>
      <w:r>
        <w:t>German</w:t>
      </w:r>
      <w:r w:rsidRPr="00CF3F1D">
        <w:t xml:space="preserve">, </w:t>
      </w:r>
      <w:r>
        <w:t>Japanese</w:t>
      </w:r>
      <w:r w:rsidRPr="00CF3F1D">
        <w:t xml:space="preserve"> or </w:t>
      </w:r>
      <w:r>
        <w:t xml:space="preserve">Hindi </w:t>
      </w:r>
      <w:r w:rsidRPr="00CF3F1D">
        <w:t xml:space="preserve">for other users. If a company or organization has the requirement of building Power BI reports that support multiple languages, it's </w:t>
      </w:r>
      <w:r>
        <w:t xml:space="preserve">not </w:t>
      </w:r>
      <w:r w:rsidRPr="00CF3F1D">
        <w:t xml:space="preserve">necessary to clone and maintain a separate PBIX project file for each language. Instead, they can increase reuse and lower report maintenance by designing and implementing </w:t>
      </w:r>
      <w:r>
        <w:t xml:space="preserve">a strategy for building </w:t>
      </w:r>
      <w:r w:rsidRPr="00CF3F1D">
        <w:t>multi-language reports.</w:t>
      </w:r>
    </w:p>
    <w:p w14:paraId="11CF54F2" w14:textId="77777777" w:rsidR="003B02EC" w:rsidRDefault="003B02EC" w:rsidP="00046271">
      <w:pPr>
        <w:pStyle w:val="Callout"/>
        <w:pBdr>
          <w:top w:val="single" w:sz="4" w:space="6" w:color="auto"/>
          <w:left w:val="single" w:sz="4" w:space="8" w:color="auto"/>
          <w:bottom w:val="single" w:sz="4" w:space="6" w:color="auto"/>
          <w:right w:val="single" w:sz="4" w:space="8" w:color="auto"/>
        </w:pBdr>
        <w:shd w:val="clear" w:color="auto" w:fill="F2F2F2" w:themeFill="background1" w:themeFillShade="F2"/>
      </w:pPr>
      <w:r>
        <w:t xml:space="preserve">This article has been created to provide guidance and to teach the skills required to build Power BI reports that support multiple languages. You need to learn a few key concepts about how Power BI translations work and how to automate repetitive tasks that would take forever to complete manually. An essential part of this guidance is based on using an external tool named </w:t>
      </w:r>
      <w:hyperlink r:id="rId8" w:history="1">
        <w:r w:rsidRPr="004B0DD7">
          <w:rPr>
            <w:rStyle w:val="Hyperlink"/>
            <w:b/>
            <w:bCs/>
          </w:rPr>
          <w:t>Translations Builder</w:t>
        </w:r>
      </w:hyperlink>
      <w:r>
        <w:t xml:space="preserve"> that’s been designed for content creators using Power BI Desktop. Once you understand how all the pieces fit together, you’ll be able to build multi-language reports for Power BI using a strategy that is reliable, predictable and scalable.</w:t>
      </w:r>
    </w:p>
    <w:sdt>
      <w:sdtPr>
        <w:rPr>
          <w:rFonts w:asciiTheme="minorHAnsi" w:eastAsiaTheme="minorHAnsi" w:hAnsiTheme="minorHAnsi" w:cstheme="minorBidi"/>
          <w:color w:val="auto"/>
          <w:sz w:val="22"/>
          <w:szCs w:val="22"/>
        </w:rPr>
        <w:id w:val="2032833536"/>
        <w:docPartObj>
          <w:docPartGallery w:val="Table of Contents"/>
          <w:docPartUnique/>
        </w:docPartObj>
      </w:sdtPr>
      <w:sdtEndPr>
        <w:rPr>
          <w:b/>
          <w:bCs/>
          <w:noProof/>
        </w:rPr>
      </w:sdtEndPr>
      <w:sdtContent>
        <w:p w14:paraId="20A5C25C" w14:textId="1131BFBD" w:rsidR="003970EC" w:rsidRPr="003B02EC" w:rsidRDefault="003970EC">
          <w:pPr>
            <w:pStyle w:val="TOCHeading"/>
            <w:rPr>
              <w:rFonts w:ascii="Arial" w:hAnsi="Arial" w:cs="Arial"/>
              <w:color w:val="A6A6A6" w:themeColor="background1" w:themeShade="A6"/>
              <w:sz w:val="20"/>
              <w:szCs w:val="20"/>
            </w:rPr>
          </w:pPr>
          <w:r w:rsidRPr="003B02EC">
            <w:rPr>
              <w:rFonts w:ascii="Arial" w:hAnsi="Arial" w:cs="Arial"/>
              <w:color w:val="A6A6A6" w:themeColor="background1" w:themeShade="A6"/>
              <w:sz w:val="20"/>
              <w:szCs w:val="20"/>
            </w:rPr>
            <w:t>Table of Contents</w:t>
          </w:r>
        </w:p>
        <w:p w14:paraId="671F92E8" w14:textId="4FE29FE4" w:rsidR="002A18CA" w:rsidRPr="002A18CA" w:rsidRDefault="003970EC" w:rsidP="002A18CA">
          <w:pPr>
            <w:pStyle w:val="TOC1"/>
            <w:rPr>
              <w:rFonts w:eastAsiaTheme="minorEastAsia"/>
              <w:noProof/>
              <w:sz w:val="18"/>
              <w:szCs w:val="18"/>
            </w:rPr>
          </w:pPr>
          <w:r w:rsidRPr="002A18CA">
            <w:rPr>
              <w:sz w:val="14"/>
              <w:szCs w:val="14"/>
            </w:rPr>
            <w:fldChar w:fldCharType="begin"/>
          </w:r>
          <w:r w:rsidRPr="002A18CA">
            <w:rPr>
              <w:sz w:val="14"/>
              <w:szCs w:val="14"/>
            </w:rPr>
            <w:instrText xml:space="preserve"> TOC \o "1-3" \h \z \u </w:instrText>
          </w:r>
          <w:r w:rsidRPr="002A18CA">
            <w:rPr>
              <w:sz w:val="14"/>
              <w:szCs w:val="14"/>
            </w:rPr>
            <w:fldChar w:fldCharType="separate"/>
          </w:r>
          <w:hyperlink w:anchor="_Toc132304979" w:history="1">
            <w:r w:rsidR="002A18CA" w:rsidRPr="002A18CA">
              <w:rPr>
                <w:rStyle w:val="Hyperlink"/>
                <w:rFonts w:ascii="Segoe UI" w:hAnsi="Segoe UI" w:cs="Segoe UI"/>
                <w:noProof/>
                <w:sz w:val="18"/>
                <w:szCs w:val="18"/>
              </w:rPr>
              <w:t>Building Multi-language Reports in Power BI</w:t>
            </w:r>
            <w:r w:rsidR="002A18CA" w:rsidRPr="002A18CA">
              <w:rPr>
                <w:noProof/>
                <w:webHidden/>
                <w:sz w:val="18"/>
                <w:szCs w:val="18"/>
              </w:rPr>
              <w:tab/>
            </w:r>
            <w:r w:rsidR="002A18CA" w:rsidRPr="002A18CA">
              <w:rPr>
                <w:noProof/>
                <w:webHidden/>
                <w:sz w:val="18"/>
                <w:szCs w:val="18"/>
              </w:rPr>
              <w:fldChar w:fldCharType="begin"/>
            </w:r>
            <w:r w:rsidR="002A18CA" w:rsidRPr="002A18CA">
              <w:rPr>
                <w:noProof/>
                <w:webHidden/>
                <w:sz w:val="18"/>
                <w:szCs w:val="18"/>
              </w:rPr>
              <w:instrText xml:space="preserve"> PAGEREF _Toc132304979 \h </w:instrText>
            </w:r>
            <w:r w:rsidR="002A18CA" w:rsidRPr="002A18CA">
              <w:rPr>
                <w:noProof/>
                <w:webHidden/>
                <w:sz w:val="18"/>
                <w:szCs w:val="18"/>
              </w:rPr>
            </w:r>
            <w:r w:rsidR="002A18CA" w:rsidRPr="002A18CA">
              <w:rPr>
                <w:noProof/>
                <w:webHidden/>
                <w:sz w:val="18"/>
                <w:szCs w:val="18"/>
              </w:rPr>
              <w:fldChar w:fldCharType="separate"/>
            </w:r>
            <w:r w:rsidR="002A18CA" w:rsidRPr="002A18CA">
              <w:rPr>
                <w:noProof/>
                <w:webHidden/>
                <w:sz w:val="18"/>
                <w:szCs w:val="18"/>
              </w:rPr>
              <w:t>1</w:t>
            </w:r>
            <w:r w:rsidR="002A18CA" w:rsidRPr="002A18CA">
              <w:rPr>
                <w:noProof/>
                <w:webHidden/>
                <w:sz w:val="18"/>
                <w:szCs w:val="18"/>
              </w:rPr>
              <w:fldChar w:fldCharType="end"/>
            </w:r>
          </w:hyperlink>
        </w:p>
        <w:p w14:paraId="4153ADE4" w14:textId="4948A15D" w:rsidR="002A18CA" w:rsidRPr="002A18CA" w:rsidRDefault="00000000" w:rsidP="002A18CA">
          <w:pPr>
            <w:pStyle w:val="TOC3"/>
            <w:spacing w:after="0" w:line="240" w:lineRule="auto"/>
            <w:rPr>
              <w:rFonts w:eastAsiaTheme="minorEastAsia"/>
              <w:noProof/>
              <w:sz w:val="18"/>
              <w:szCs w:val="18"/>
            </w:rPr>
          </w:pPr>
          <w:hyperlink w:anchor="_Toc132304980" w:history="1">
            <w:r w:rsidR="002A18CA" w:rsidRPr="002A18CA">
              <w:rPr>
                <w:rStyle w:val="Hyperlink"/>
                <w:noProof/>
                <w:sz w:val="18"/>
                <w:szCs w:val="18"/>
              </w:rPr>
              <w:t>Multi-language Report Live Demo</w:t>
            </w:r>
            <w:r w:rsidR="002A18CA" w:rsidRPr="002A18CA">
              <w:rPr>
                <w:noProof/>
                <w:webHidden/>
                <w:sz w:val="18"/>
                <w:szCs w:val="18"/>
              </w:rPr>
              <w:tab/>
            </w:r>
            <w:r w:rsidR="002A18CA" w:rsidRPr="002A18CA">
              <w:rPr>
                <w:noProof/>
                <w:webHidden/>
                <w:sz w:val="18"/>
                <w:szCs w:val="18"/>
              </w:rPr>
              <w:fldChar w:fldCharType="begin"/>
            </w:r>
            <w:r w:rsidR="002A18CA" w:rsidRPr="002A18CA">
              <w:rPr>
                <w:noProof/>
                <w:webHidden/>
                <w:sz w:val="18"/>
                <w:szCs w:val="18"/>
              </w:rPr>
              <w:instrText xml:space="preserve"> PAGEREF _Toc132304980 \h </w:instrText>
            </w:r>
            <w:r w:rsidR="002A18CA" w:rsidRPr="002A18CA">
              <w:rPr>
                <w:noProof/>
                <w:webHidden/>
                <w:sz w:val="18"/>
                <w:szCs w:val="18"/>
              </w:rPr>
            </w:r>
            <w:r w:rsidR="002A18CA" w:rsidRPr="002A18CA">
              <w:rPr>
                <w:noProof/>
                <w:webHidden/>
                <w:sz w:val="18"/>
                <w:szCs w:val="18"/>
              </w:rPr>
              <w:fldChar w:fldCharType="separate"/>
            </w:r>
            <w:r w:rsidR="002A18CA" w:rsidRPr="002A18CA">
              <w:rPr>
                <w:noProof/>
                <w:webHidden/>
                <w:sz w:val="18"/>
                <w:szCs w:val="18"/>
              </w:rPr>
              <w:t>2</w:t>
            </w:r>
            <w:r w:rsidR="002A18CA" w:rsidRPr="002A18CA">
              <w:rPr>
                <w:noProof/>
                <w:webHidden/>
                <w:sz w:val="18"/>
                <w:szCs w:val="18"/>
              </w:rPr>
              <w:fldChar w:fldCharType="end"/>
            </w:r>
          </w:hyperlink>
        </w:p>
        <w:p w14:paraId="4242D4FA" w14:textId="0552C48E" w:rsidR="002A18CA" w:rsidRPr="002A18CA" w:rsidRDefault="00000000" w:rsidP="002A18CA">
          <w:pPr>
            <w:pStyle w:val="TOC3"/>
            <w:spacing w:after="0" w:line="240" w:lineRule="auto"/>
            <w:rPr>
              <w:rFonts w:eastAsiaTheme="minorEastAsia"/>
              <w:noProof/>
              <w:sz w:val="18"/>
              <w:szCs w:val="18"/>
            </w:rPr>
          </w:pPr>
          <w:hyperlink w:anchor="_Toc132304981" w:history="1">
            <w:r w:rsidR="002A18CA" w:rsidRPr="002A18CA">
              <w:rPr>
                <w:rStyle w:val="Hyperlink"/>
                <w:noProof/>
                <w:sz w:val="18"/>
                <w:szCs w:val="18"/>
              </w:rPr>
              <w:t>Power BI Support for Metadata Translations</w:t>
            </w:r>
            <w:r w:rsidR="002A18CA" w:rsidRPr="002A18CA">
              <w:rPr>
                <w:noProof/>
                <w:webHidden/>
                <w:sz w:val="18"/>
                <w:szCs w:val="18"/>
              </w:rPr>
              <w:tab/>
            </w:r>
            <w:r w:rsidR="002A18CA" w:rsidRPr="002A18CA">
              <w:rPr>
                <w:noProof/>
                <w:webHidden/>
                <w:sz w:val="18"/>
                <w:szCs w:val="18"/>
              </w:rPr>
              <w:fldChar w:fldCharType="begin"/>
            </w:r>
            <w:r w:rsidR="002A18CA" w:rsidRPr="002A18CA">
              <w:rPr>
                <w:noProof/>
                <w:webHidden/>
                <w:sz w:val="18"/>
                <w:szCs w:val="18"/>
              </w:rPr>
              <w:instrText xml:space="preserve"> PAGEREF _Toc132304981 \h </w:instrText>
            </w:r>
            <w:r w:rsidR="002A18CA" w:rsidRPr="002A18CA">
              <w:rPr>
                <w:noProof/>
                <w:webHidden/>
                <w:sz w:val="18"/>
                <w:szCs w:val="18"/>
              </w:rPr>
            </w:r>
            <w:r w:rsidR="002A18CA" w:rsidRPr="002A18CA">
              <w:rPr>
                <w:noProof/>
                <w:webHidden/>
                <w:sz w:val="18"/>
                <w:szCs w:val="18"/>
              </w:rPr>
              <w:fldChar w:fldCharType="separate"/>
            </w:r>
            <w:r w:rsidR="002A18CA" w:rsidRPr="002A18CA">
              <w:rPr>
                <w:noProof/>
                <w:webHidden/>
                <w:sz w:val="18"/>
                <w:szCs w:val="18"/>
              </w:rPr>
              <w:t>3</w:t>
            </w:r>
            <w:r w:rsidR="002A18CA" w:rsidRPr="002A18CA">
              <w:rPr>
                <w:noProof/>
                <w:webHidden/>
                <w:sz w:val="18"/>
                <w:szCs w:val="18"/>
              </w:rPr>
              <w:fldChar w:fldCharType="end"/>
            </w:r>
          </w:hyperlink>
        </w:p>
        <w:p w14:paraId="18F149CC" w14:textId="16AC9C0D" w:rsidR="002A18CA" w:rsidRPr="002A18CA" w:rsidRDefault="00000000" w:rsidP="002A18CA">
          <w:pPr>
            <w:pStyle w:val="TOC3"/>
            <w:spacing w:after="0" w:line="240" w:lineRule="auto"/>
            <w:rPr>
              <w:rFonts w:eastAsiaTheme="minorEastAsia"/>
              <w:noProof/>
              <w:sz w:val="18"/>
              <w:szCs w:val="18"/>
            </w:rPr>
          </w:pPr>
          <w:hyperlink w:anchor="_Toc132304982" w:history="1">
            <w:r w:rsidR="002A18CA" w:rsidRPr="002A18CA">
              <w:rPr>
                <w:rStyle w:val="Hyperlink"/>
                <w:noProof/>
                <w:sz w:val="18"/>
                <w:szCs w:val="18"/>
              </w:rPr>
              <w:t>Understanding the Report Loading Process in the Power BI Service</w:t>
            </w:r>
            <w:r w:rsidR="002A18CA" w:rsidRPr="002A18CA">
              <w:rPr>
                <w:noProof/>
                <w:webHidden/>
                <w:sz w:val="18"/>
                <w:szCs w:val="18"/>
              </w:rPr>
              <w:tab/>
            </w:r>
            <w:r w:rsidR="002A18CA" w:rsidRPr="002A18CA">
              <w:rPr>
                <w:noProof/>
                <w:webHidden/>
                <w:sz w:val="18"/>
                <w:szCs w:val="18"/>
              </w:rPr>
              <w:fldChar w:fldCharType="begin"/>
            </w:r>
            <w:r w:rsidR="002A18CA" w:rsidRPr="002A18CA">
              <w:rPr>
                <w:noProof/>
                <w:webHidden/>
                <w:sz w:val="18"/>
                <w:szCs w:val="18"/>
              </w:rPr>
              <w:instrText xml:space="preserve"> PAGEREF _Toc132304982 \h </w:instrText>
            </w:r>
            <w:r w:rsidR="002A18CA" w:rsidRPr="002A18CA">
              <w:rPr>
                <w:noProof/>
                <w:webHidden/>
                <w:sz w:val="18"/>
                <w:szCs w:val="18"/>
              </w:rPr>
            </w:r>
            <w:r w:rsidR="002A18CA" w:rsidRPr="002A18CA">
              <w:rPr>
                <w:noProof/>
                <w:webHidden/>
                <w:sz w:val="18"/>
                <w:szCs w:val="18"/>
              </w:rPr>
              <w:fldChar w:fldCharType="separate"/>
            </w:r>
            <w:r w:rsidR="002A18CA" w:rsidRPr="002A18CA">
              <w:rPr>
                <w:noProof/>
                <w:webHidden/>
                <w:sz w:val="18"/>
                <w:szCs w:val="18"/>
              </w:rPr>
              <w:t>3</w:t>
            </w:r>
            <w:r w:rsidR="002A18CA" w:rsidRPr="002A18CA">
              <w:rPr>
                <w:noProof/>
                <w:webHidden/>
                <w:sz w:val="18"/>
                <w:szCs w:val="18"/>
              </w:rPr>
              <w:fldChar w:fldCharType="end"/>
            </w:r>
          </w:hyperlink>
        </w:p>
        <w:p w14:paraId="7BA8DBD1" w14:textId="1B591B15" w:rsidR="002A18CA" w:rsidRPr="002A18CA" w:rsidRDefault="00000000" w:rsidP="002A18CA">
          <w:pPr>
            <w:pStyle w:val="TOC3"/>
            <w:spacing w:after="0" w:line="240" w:lineRule="auto"/>
            <w:rPr>
              <w:rFonts w:eastAsiaTheme="minorEastAsia"/>
              <w:noProof/>
              <w:sz w:val="18"/>
              <w:szCs w:val="18"/>
            </w:rPr>
          </w:pPr>
          <w:hyperlink w:anchor="_Toc132304983" w:history="1">
            <w:r w:rsidR="002A18CA" w:rsidRPr="002A18CA">
              <w:rPr>
                <w:rStyle w:val="Hyperlink"/>
                <w:noProof/>
                <w:sz w:val="18"/>
                <w:szCs w:val="18"/>
              </w:rPr>
              <w:t>Implementing Translations Dynamically using Measures and USERCULTURE</w:t>
            </w:r>
            <w:r w:rsidR="002A18CA" w:rsidRPr="002A18CA">
              <w:rPr>
                <w:noProof/>
                <w:webHidden/>
                <w:sz w:val="18"/>
                <w:szCs w:val="18"/>
              </w:rPr>
              <w:tab/>
            </w:r>
            <w:r w:rsidR="002A18CA" w:rsidRPr="002A18CA">
              <w:rPr>
                <w:noProof/>
                <w:webHidden/>
                <w:sz w:val="18"/>
                <w:szCs w:val="18"/>
              </w:rPr>
              <w:fldChar w:fldCharType="begin"/>
            </w:r>
            <w:r w:rsidR="002A18CA" w:rsidRPr="002A18CA">
              <w:rPr>
                <w:noProof/>
                <w:webHidden/>
                <w:sz w:val="18"/>
                <w:szCs w:val="18"/>
              </w:rPr>
              <w:instrText xml:space="preserve"> PAGEREF _Toc132304983 \h </w:instrText>
            </w:r>
            <w:r w:rsidR="002A18CA" w:rsidRPr="002A18CA">
              <w:rPr>
                <w:noProof/>
                <w:webHidden/>
                <w:sz w:val="18"/>
                <w:szCs w:val="18"/>
              </w:rPr>
            </w:r>
            <w:r w:rsidR="002A18CA" w:rsidRPr="002A18CA">
              <w:rPr>
                <w:noProof/>
                <w:webHidden/>
                <w:sz w:val="18"/>
                <w:szCs w:val="18"/>
              </w:rPr>
              <w:fldChar w:fldCharType="separate"/>
            </w:r>
            <w:r w:rsidR="002A18CA" w:rsidRPr="002A18CA">
              <w:rPr>
                <w:noProof/>
                <w:webHidden/>
                <w:sz w:val="18"/>
                <w:szCs w:val="18"/>
              </w:rPr>
              <w:t>4</w:t>
            </w:r>
            <w:r w:rsidR="002A18CA" w:rsidRPr="002A18CA">
              <w:rPr>
                <w:noProof/>
                <w:webHidden/>
                <w:sz w:val="18"/>
                <w:szCs w:val="18"/>
              </w:rPr>
              <w:fldChar w:fldCharType="end"/>
            </w:r>
          </w:hyperlink>
        </w:p>
        <w:p w14:paraId="1805D06C" w14:textId="1DAAC4B0" w:rsidR="002A18CA" w:rsidRPr="002A18CA" w:rsidRDefault="00000000" w:rsidP="002A18CA">
          <w:pPr>
            <w:pStyle w:val="TOC3"/>
            <w:spacing w:after="0" w:line="240" w:lineRule="auto"/>
            <w:rPr>
              <w:rFonts w:eastAsiaTheme="minorEastAsia"/>
              <w:noProof/>
              <w:sz w:val="18"/>
              <w:szCs w:val="18"/>
            </w:rPr>
          </w:pPr>
          <w:hyperlink w:anchor="_Toc132304984" w:history="1">
            <w:r w:rsidR="002A18CA" w:rsidRPr="002A18CA">
              <w:rPr>
                <w:rStyle w:val="Hyperlink"/>
                <w:noProof/>
                <w:sz w:val="18"/>
                <w:szCs w:val="18"/>
              </w:rPr>
              <w:t>Formatting Dates and Numbers with the Current User’s Locale</w:t>
            </w:r>
            <w:r w:rsidR="002A18CA" w:rsidRPr="002A18CA">
              <w:rPr>
                <w:noProof/>
                <w:webHidden/>
                <w:sz w:val="18"/>
                <w:szCs w:val="18"/>
              </w:rPr>
              <w:tab/>
            </w:r>
            <w:r w:rsidR="002A18CA" w:rsidRPr="002A18CA">
              <w:rPr>
                <w:noProof/>
                <w:webHidden/>
                <w:sz w:val="18"/>
                <w:szCs w:val="18"/>
              </w:rPr>
              <w:fldChar w:fldCharType="begin"/>
            </w:r>
            <w:r w:rsidR="002A18CA" w:rsidRPr="002A18CA">
              <w:rPr>
                <w:noProof/>
                <w:webHidden/>
                <w:sz w:val="18"/>
                <w:szCs w:val="18"/>
              </w:rPr>
              <w:instrText xml:space="preserve"> PAGEREF _Toc132304984 \h </w:instrText>
            </w:r>
            <w:r w:rsidR="002A18CA" w:rsidRPr="002A18CA">
              <w:rPr>
                <w:noProof/>
                <w:webHidden/>
                <w:sz w:val="18"/>
                <w:szCs w:val="18"/>
              </w:rPr>
            </w:r>
            <w:r w:rsidR="002A18CA" w:rsidRPr="002A18CA">
              <w:rPr>
                <w:noProof/>
                <w:webHidden/>
                <w:sz w:val="18"/>
                <w:szCs w:val="18"/>
              </w:rPr>
              <w:fldChar w:fldCharType="separate"/>
            </w:r>
            <w:r w:rsidR="002A18CA" w:rsidRPr="002A18CA">
              <w:rPr>
                <w:noProof/>
                <w:webHidden/>
                <w:sz w:val="18"/>
                <w:szCs w:val="18"/>
              </w:rPr>
              <w:t>4</w:t>
            </w:r>
            <w:r w:rsidR="002A18CA" w:rsidRPr="002A18CA">
              <w:rPr>
                <w:noProof/>
                <w:webHidden/>
                <w:sz w:val="18"/>
                <w:szCs w:val="18"/>
              </w:rPr>
              <w:fldChar w:fldCharType="end"/>
            </w:r>
          </w:hyperlink>
        </w:p>
        <w:p w14:paraId="32197D80" w14:textId="70683E1C" w:rsidR="002A18CA" w:rsidRPr="002A18CA" w:rsidRDefault="00000000" w:rsidP="002A18CA">
          <w:pPr>
            <w:pStyle w:val="TOC3"/>
            <w:spacing w:after="0" w:line="240" w:lineRule="auto"/>
            <w:rPr>
              <w:rFonts w:eastAsiaTheme="minorEastAsia"/>
              <w:noProof/>
              <w:sz w:val="18"/>
              <w:szCs w:val="18"/>
            </w:rPr>
          </w:pPr>
          <w:hyperlink w:anchor="_Toc132304985" w:history="1">
            <w:r w:rsidR="002A18CA" w:rsidRPr="002A18CA">
              <w:rPr>
                <w:rStyle w:val="Hyperlink"/>
                <w:noProof/>
                <w:sz w:val="18"/>
                <w:szCs w:val="18"/>
              </w:rPr>
              <w:t>Understanding the Three Types of Translations</w:t>
            </w:r>
            <w:r w:rsidR="002A18CA" w:rsidRPr="002A18CA">
              <w:rPr>
                <w:noProof/>
                <w:webHidden/>
                <w:sz w:val="18"/>
                <w:szCs w:val="18"/>
              </w:rPr>
              <w:tab/>
            </w:r>
            <w:r w:rsidR="002A18CA" w:rsidRPr="002A18CA">
              <w:rPr>
                <w:noProof/>
                <w:webHidden/>
                <w:sz w:val="18"/>
                <w:szCs w:val="18"/>
              </w:rPr>
              <w:fldChar w:fldCharType="begin"/>
            </w:r>
            <w:r w:rsidR="002A18CA" w:rsidRPr="002A18CA">
              <w:rPr>
                <w:noProof/>
                <w:webHidden/>
                <w:sz w:val="18"/>
                <w:szCs w:val="18"/>
              </w:rPr>
              <w:instrText xml:space="preserve"> PAGEREF _Toc132304985 \h </w:instrText>
            </w:r>
            <w:r w:rsidR="002A18CA" w:rsidRPr="002A18CA">
              <w:rPr>
                <w:noProof/>
                <w:webHidden/>
                <w:sz w:val="18"/>
                <w:szCs w:val="18"/>
              </w:rPr>
            </w:r>
            <w:r w:rsidR="002A18CA" w:rsidRPr="002A18CA">
              <w:rPr>
                <w:noProof/>
                <w:webHidden/>
                <w:sz w:val="18"/>
                <w:szCs w:val="18"/>
              </w:rPr>
              <w:fldChar w:fldCharType="separate"/>
            </w:r>
            <w:r w:rsidR="002A18CA" w:rsidRPr="002A18CA">
              <w:rPr>
                <w:noProof/>
                <w:webHidden/>
                <w:sz w:val="18"/>
                <w:szCs w:val="18"/>
              </w:rPr>
              <w:t>5</w:t>
            </w:r>
            <w:r w:rsidR="002A18CA" w:rsidRPr="002A18CA">
              <w:rPr>
                <w:noProof/>
                <w:webHidden/>
                <w:sz w:val="18"/>
                <w:szCs w:val="18"/>
              </w:rPr>
              <w:fldChar w:fldCharType="end"/>
            </w:r>
          </w:hyperlink>
        </w:p>
        <w:p w14:paraId="16F06F2B" w14:textId="47978C33" w:rsidR="002A18CA" w:rsidRPr="002A18CA" w:rsidRDefault="00000000" w:rsidP="002A18CA">
          <w:pPr>
            <w:pStyle w:val="TOC3"/>
            <w:spacing w:after="0" w:line="240" w:lineRule="auto"/>
            <w:rPr>
              <w:rFonts w:eastAsiaTheme="minorEastAsia"/>
              <w:noProof/>
              <w:sz w:val="18"/>
              <w:szCs w:val="18"/>
            </w:rPr>
          </w:pPr>
          <w:hyperlink w:anchor="_Toc132304986" w:history="1">
            <w:r w:rsidR="002A18CA" w:rsidRPr="002A18CA">
              <w:rPr>
                <w:rStyle w:val="Hyperlink"/>
                <w:noProof/>
                <w:sz w:val="18"/>
                <w:szCs w:val="18"/>
              </w:rPr>
              <w:t>Packaging Dataset and Report in PBIX Project Files</w:t>
            </w:r>
            <w:r w:rsidR="002A18CA" w:rsidRPr="002A18CA">
              <w:rPr>
                <w:noProof/>
                <w:webHidden/>
                <w:sz w:val="18"/>
                <w:szCs w:val="18"/>
              </w:rPr>
              <w:tab/>
            </w:r>
            <w:r w:rsidR="002A18CA" w:rsidRPr="002A18CA">
              <w:rPr>
                <w:noProof/>
                <w:webHidden/>
                <w:sz w:val="18"/>
                <w:szCs w:val="18"/>
              </w:rPr>
              <w:fldChar w:fldCharType="begin"/>
            </w:r>
            <w:r w:rsidR="002A18CA" w:rsidRPr="002A18CA">
              <w:rPr>
                <w:noProof/>
                <w:webHidden/>
                <w:sz w:val="18"/>
                <w:szCs w:val="18"/>
              </w:rPr>
              <w:instrText xml:space="preserve"> PAGEREF _Toc132304986 \h </w:instrText>
            </w:r>
            <w:r w:rsidR="002A18CA" w:rsidRPr="002A18CA">
              <w:rPr>
                <w:noProof/>
                <w:webHidden/>
                <w:sz w:val="18"/>
                <w:szCs w:val="18"/>
              </w:rPr>
            </w:r>
            <w:r w:rsidR="002A18CA" w:rsidRPr="002A18CA">
              <w:rPr>
                <w:noProof/>
                <w:webHidden/>
                <w:sz w:val="18"/>
                <w:szCs w:val="18"/>
              </w:rPr>
              <w:fldChar w:fldCharType="separate"/>
            </w:r>
            <w:r w:rsidR="002A18CA" w:rsidRPr="002A18CA">
              <w:rPr>
                <w:noProof/>
                <w:webHidden/>
                <w:sz w:val="18"/>
                <w:szCs w:val="18"/>
              </w:rPr>
              <w:t>7</w:t>
            </w:r>
            <w:r w:rsidR="002A18CA" w:rsidRPr="002A18CA">
              <w:rPr>
                <w:noProof/>
                <w:webHidden/>
                <w:sz w:val="18"/>
                <w:szCs w:val="18"/>
              </w:rPr>
              <w:fldChar w:fldCharType="end"/>
            </w:r>
          </w:hyperlink>
        </w:p>
        <w:p w14:paraId="20E58C08" w14:textId="2D47312D" w:rsidR="002A18CA" w:rsidRPr="002A18CA" w:rsidRDefault="00000000" w:rsidP="002A18CA">
          <w:pPr>
            <w:pStyle w:val="TOC2"/>
            <w:tabs>
              <w:tab w:val="right" w:leader="dot" w:pos="10790"/>
            </w:tabs>
            <w:spacing w:after="0" w:line="240" w:lineRule="auto"/>
            <w:rPr>
              <w:rFonts w:eastAsiaTheme="minorEastAsia"/>
              <w:noProof/>
              <w:sz w:val="18"/>
              <w:szCs w:val="18"/>
            </w:rPr>
          </w:pPr>
          <w:hyperlink w:anchor="_Toc132304987" w:history="1">
            <w:r w:rsidR="002A18CA" w:rsidRPr="002A18CA">
              <w:rPr>
                <w:rStyle w:val="Hyperlink"/>
                <w:noProof/>
                <w:sz w:val="18"/>
                <w:szCs w:val="18"/>
              </w:rPr>
              <w:t>Understanding How Translations Builder Works</w:t>
            </w:r>
            <w:r w:rsidR="002A18CA" w:rsidRPr="002A18CA">
              <w:rPr>
                <w:noProof/>
                <w:webHidden/>
                <w:sz w:val="18"/>
                <w:szCs w:val="18"/>
              </w:rPr>
              <w:tab/>
            </w:r>
            <w:r w:rsidR="002A18CA" w:rsidRPr="002A18CA">
              <w:rPr>
                <w:noProof/>
                <w:webHidden/>
                <w:sz w:val="18"/>
                <w:szCs w:val="18"/>
              </w:rPr>
              <w:fldChar w:fldCharType="begin"/>
            </w:r>
            <w:r w:rsidR="002A18CA" w:rsidRPr="002A18CA">
              <w:rPr>
                <w:noProof/>
                <w:webHidden/>
                <w:sz w:val="18"/>
                <w:szCs w:val="18"/>
              </w:rPr>
              <w:instrText xml:space="preserve"> PAGEREF _Toc132304987 \h </w:instrText>
            </w:r>
            <w:r w:rsidR="002A18CA" w:rsidRPr="002A18CA">
              <w:rPr>
                <w:noProof/>
                <w:webHidden/>
                <w:sz w:val="18"/>
                <w:szCs w:val="18"/>
              </w:rPr>
            </w:r>
            <w:r w:rsidR="002A18CA" w:rsidRPr="002A18CA">
              <w:rPr>
                <w:noProof/>
                <w:webHidden/>
                <w:sz w:val="18"/>
                <w:szCs w:val="18"/>
              </w:rPr>
              <w:fldChar w:fldCharType="separate"/>
            </w:r>
            <w:r w:rsidR="002A18CA" w:rsidRPr="002A18CA">
              <w:rPr>
                <w:noProof/>
                <w:webHidden/>
                <w:sz w:val="18"/>
                <w:szCs w:val="18"/>
              </w:rPr>
              <w:t>8</w:t>
            </w:r>
            <w:r w:rsidR="002A18CA" w:rsidRPr="002A18CA">
              <w:rPr>
                <w:noProof/>
                <w:webHidden/>
                <w:sz w:val="18"/>
                <w:szCs w:val="18"/>
              </w:rPr>
              <w:fldChar w:fldCharType="end"/>
            </w:r>
          </w:hyperlink>
        </w:p>
        <w:p w14:paraId="2139C65B" w14:textId="73398F02" w:rsidR="002A18CA" w:rsidRPr="002A18CA" w:rsidRDefault="00000000" w:rsidP="002A18CA">
          <w:pPr>
            <w:pStyle w:val="TOC3"/>
            <w:spacing w:after="0" w:line="240" w:lineRule="auto"/>
            <w:rPr>
              <w:rFonts w:eastAsiaTheme="minorEastAsia"/>
              <w:noProof/>
              <w:sz w:val="18"/>
              <w:szCs w:val="18"/>
            </w:rPr>
          </w:pPr>
          <w:hyperlink w:anchor="_Toc132304988" w:history="1">
            <w:r w:rsidR="002A18CA" w:rsidRPr="002A18CA">
              <w:rPr>
                <w:rStyle w:val="Hyperlink"/>
                <w:noProof/>
                <w:sz w:val="18"/>
                <w:szCs w:val="18"/>
              </w:rPr>
              <w:t>Adding Secondary Languages and Translations</w:t>
            </w:r>
            <w:r w:rsidR="002A18CA" w:rsidRPr="002A18CA">
              <w:rPr>
                <w:noProof/>
                <w:webHidden/>
                <w:sz w:val="18"/>
                <w:szCs w:val="18"/>
              </w:rPr>
              <w:tab/>
            </w:r>
            <w:r w:rsidR="002A18CA" w:rsidRPr="002A18CA">
              <w:rPr>
                <w:noProof/>
                <w:webHidden/>
                <w:sz w:val="18"/>
                <w:szCs w:val="18"/>
              </w:rPr>
              <w:fldChar w:fldCharType="begin"/>
            </w:r>
            <w:r w:rsidR="002A18CA" w:rsidRPr="002A18CA">
              <w:rPr>
                <w:noProof/>
                <w:webHidden/>
                <w:sz w:val="18"/>
                <w:szCs w:val="18"/>
              </w:rPr>
              <w:instrText xml:space="preserve"> PAGEREF _Toc132304988 \h </w:instrText>
            </w:r>
            <w:r w:rsidR="002A18CA" w:rsidRPr="002A18CA">
              <w:rPr>
                <w:noProof/>
                <w:webHidden/>
                <w:sz w:val="18"/>
                <w:szCs w:val="18"/>
              </w:rPr>
            </w:r>
            <w:r w:rsidR="002A18CA" w:rsidRPr="002A18CA">
              <w:rPr>
                <w:noProof/>
                <w:webHidden/>
                <w:sz w:val="18"/>
                <w:szCs w:val="18"/>
              </w:rPr>
              <w:fldChar w:fldCharType="separate"/>
            </w:r>
            <w:r w:rsidR="002A18CA" w:rsidRPr="002A18CA">
              <w:rPr>
                <w:noProof/>
                <w:webHidden/>
                <w:sz w:val="18"/>
                <w:szCs w:val="18"/>
              </w:rPr>
              <w:t>9</w:t>
            </w:r>
            <w:r w:rsidR="002A18CA" w:rsidRPr="002A18CA">
              <w:rPr>
                <w:noProof/>
                <w:webHidden/>
                <w:sz w:val="18"/>
                <w:szCs w:val="18"/>
              </w:rPr>
              <w:fldChar w:fldCharType="end"/>
            </w:r>
          </w:hyperlink>
        </w:p>
        <w:p w14:paraId="407B546B" w14:textId="62879CD2" w:rsidR="002A18CA" w:rsidRPr="002A18CA" w:rsidRDefault="00000000" w:rsidP="002A18CA">
          <w:pPr>
            <w:pStyle w:val="TOC3"/>
            <w:spacing w:after="0" w:line="240" w:lineRule="auto"/>
            <w:rPr>
              <w:rFonts w:eastAsiaTheme="minorEastAsia"/>
              <w:noProof/>
              <w:sz w:val="18"/>
              <w:szCs w:val="18"/>
            </w:rPr>
          </w:pPr>
          <w:hyperlink w:anchor="_Toc132304989" w:history="1">
            <w:r w:rsidR="002A18CA" w:rsidRPr="002A18CA">
              <w:rPr>
                <w:rStyle w:val="Hyperlink"/>
                <w:noProof/>
                <w:sz w:val="18"/>
                <w:szCs w:val="18"/>
              </w:rPr>
              <w:t>Testing Translations in the Power BI Service</w:t>
            </w:r>
            <w:r w:rsidR="002A18CA" w:rsidRPr="002A18CA">
              <w:rPr>
                <w:noProof/>
                <w:webHidden/>
                <w:sz w:val="18"/>
                <w:szCs w:val="18"/>
              </w:rPr>
              <w:tab/>
            </w:r>
            <w:r w:rsidR="002A18CA" w:rsidRPr="002A18CA">
              <w:rPr>
                <w:noProof/>
                <w:webHidden/>
                <w:sz w:val="18"/>
                <w:szCs w:val="18"/>
              </w:rPr>
              <w:fldChar w:fldCharType="begin"/>
            </w:r>
            <w:r w:rsidR="002A18CA" w:rsidRPr="002A18CA">
              <w:rPr>
                <w:noProof/>
                <w:webHidden/>
                <w:sz w:val="18"/>
                <w:szCs w:val="18"/>
              </w:rPr>
              <w:instrText xml:space="preserve"> PAGEREF _Toc132304989 \h </w:instrText>
            </w:r>
            <w:r w:rsidR="002A18CA" w:rsidRPr="002A18CA">
              <w:rPr>
                <w:noProof/>
                <w:webHidden/>
                <w:sz w:val="18"/>
                <w:szCs w:val="18"/>
              </w:rPr>
            </w:r>
            <w:r w:rsidR="002A18CA" w:rsidRPr="002A18CA">
              <w:rPr>
                <w:noProof/>
                <w:webHidden/>
                <w:sz w:val="18"/>
                <w:szCs w:val="18"/>
              </w:rPr>
              <w:fldChar w:fldCharType="separate"/>
            </w:r>
            <w:r w:rsidR="002A18CA" w:rsidRPr="002A18CA">
              <w:rPr>
                <w:noProof/>
                <w:webHidden/>
                <w:sz w:val="18"/>
                <w:szCs w:val="18"/>
              </w:rPr>
              <w:t>11</w:t>
            </w:r>
            <w:r w:rsidR="002A18CA" w:rsidRPr="002A18CA">
              <w:rPr>
                <w:noProof/>
                <w:webHidden/>
                <w:sz w:val="18"/>
                <w:szCs w:val="18"/>
              </w:rPr>
              <w:fldChar w:fldCharType="end"/>
            </w:r>
          </w:hyperlink>
        </w:p>
        <w:p w14:paraId="56627206" w14:textId="74F67117" w:rsidR="002A18CA" w:rsidRPr="002A18CA" w:rsidRDefault="00000000" w:rsidP="002A18CA">
          <w:pPr>
            <w:pStyle w:val="TOC3"/>
            <w:spacing w:after="0" w:line="240" w:lineRule="auto"/>
            <w:rPr>
              <w:rFonts w:eastAsiaTheme="minorEastAsia"/>
              <w:noProof/>
              <w:sz w:val="18"/>
              <w:szCs w:val="18"/>
            </w:rPr>
          </w:pPr>
          <w:hyperlink w:anchor="_Toc132304990" w:history="1">
            <w:r w:rsidR="002A18CA" w:rsidRPr="002A18CA">
              <w:rPr>
                <w:rStyle w:val="Hyperlink"/>
                <w:noProof/>
                <w:sz w:val="18"/>
                <w:szCs w:val="18"/>
              </w:rPr>
              <w:t>Embedding Power BI Reports Using a Specific Language and Locale</w:t>
            </w:r>
            <w:r w:rsidR="002A18CA" w:rsidRPr="002A18CA">
              <w:rPr>
                <w:noProof/>
                <w:webHidden/>
                <w:sz w:val="18"/>
                <w:szCs w:val="18"/>
              </w:rPr>
              <w:tab/>
            </w:r>
            <w:r w:rsidR="002A18CA" w:rsidRPr="002A18CA">
              <w:rPr>
                <w:noProof/>
                <w:webHidden/>
                <w:sz w:val="18"/>
                <w:szCs w:val="18"/>
              </w:rPr>
              <w:fldChar w:fldCharType="begin"/>
            </w:r>
            <w:r w:rsidR="002A18CA" w:rsidRPr="002A18CA">
              <w:rPr>
                <w:noProof/>
                <w:webHidden/>
                <w:sz w:val="18"/>
                <w:szCs w:val="18"/>
              </w:rPr>
              <w:instrText xml:space="preserve"> PAGEREF _Toc132304990 \h </w:instrText>
            </w:r>
            <w:r w:rsidR="002A18CA" w:rsidRPr="002A18CA">
              <w:rPr>
                <w:noProof/>
                <w:webHidden/>
                <w:sz w:val="18"/>
                <w:szCs w:val="18"/>
              </w:rPr>
            </w:r>
            <w:r w:rsidR="002A18CA" w:rsidRPr="002A18CA">
              <w:rPr>
                <w:noProof/>
                <w:webHidden/>
                <w:sz w:val="18"/>
                <w:szCs w:val="18"/>
              </w:rPr>
              <w:fldChar w:fldCharType="separate"/>
            </w:r>
            <w:r w:rsidR="002A18CA" w:rsidRPr="002A18CA">
              <w:rPr>
                <w:noProof/>
                <w:webHidden/>
                <w:sz w:val="18"/>
                <w:szCs w:val="18"/>
              </w:rPr>
              <w:t>12</w:t>
            </w:r>
            <w:r w:rsidR="002A18CA" w:rsidRPr="002A18CA">
              <w:rPr>
                <w:noProof/>
                <w:webHidden/>
                <w:sz w:val="18"/>
                <w:szCs w:val="18"/>
              </w:rPr>
              <w:fldChar w:fldCharType="end"/>
            </w:r>
          </w:hyperlink>
        </w:p>
        <w:p w14:paraId="19BD3243" w14:textId="549DE135" w:rsidR="002A18CA" w:rsidRPr="002A18CA" w:rsidRDefault="00000000" w:rsidP="002A18CA">
          <w:pPr>
            <w:pStyle w:val="TOC3"/>
            <w:spacing w:after="0" w:line="240" w:lineRule="auto"/>
            <w:rPr>
              <w:rFonts w:eastAsiaTheme="minorEastAsia"/>
              <w:noProof/>
              <w:sz w:val="18"/>
              <w:szCs w:val="18"/>
            </w:rPr>
          </w:pPr>
          <w:hyperlink w:anchor="_Toc132304991" w:history="1">
            <w:r w:rsidR="002A18CA" w:rsidRPr="002A18CA">
              <w:rPr>
                <w:rStyle w:val="Hyperlink"/>
                <w:noProof/>
                <w:sz w:val="18"/>
                <w:szCs w:val="18"/>
              </w:rPr>
              <w:t>Generating Machine Translations using Azure Translator Service</w:t>
            </w:r>
            <w:r w:rsidR="002A18CA" w:rsidRPr="002A18CA">
              <w:rPr>
                <w:noProof/>
                <w:webHidden/>
                <w:sz w:val="18"/>
                <w:szCs w:val="18"/>
              </w:rPr>
              <w:tab/>
            </w:r>
            <w:r w:rsidR="002A18CA" w:rsidRPr="002A18CA">
              <w:rPr>
                <w:noProof/>
                <w:webHidden/>
                <w:sz w:val="18"/>
                <w:szCs w:val="18"/>
              </w:rPr>
              <w:fldChar w:fldCharType="begin"/>
            </w:r>
            <w:r w:rsidR="002A18CA" w:rsidRPr="002A18CA">
              <w:rPr>
                <w:noProof/>
                <w:webHidden/>
                <w:sz w:val="18"/>
                <w:szCs w:val="18"/>
              </w:rPr>
              <w:instrText xml:space="preserve"> PAGEREF _Toc132304991 \h </w:instrText>
            </w:r>
            <w:r w:rsidR="002A18CA" w:rsidRPr="002A18CA">
              <w:rPr>
                <w:noProof/>
                <w:webHidden/>
                <w:sz w:val="18"/>
                <w:szCs w:val="18"/>
              </w:rPr>
            </w:r>
            <w:r w:rsidR="002A18CA" w:rsidRPr="002A18CA">
              <w:rPr>
                <w:noProof/>
                <w:webHidden/>
                <w:sz w:val="18"/>
                <w:szCs w:val="18"/>
              </w:rPr>
              <w:fldChar w:fldCharType="separate"/>
            </w:r>
            <w:r w:rsidR="002A18CA" w:rsidRPr="002A18CA">
              <w:rPr>
                <w:noProof/>
                <w:webHidden/>
                <w:sz w:val="18"/>
                <w:szCs w:val="18"/>
              </w:rPr>
              <w:t>13</w:t>
            </w:r>
            <w:r w:rsidR="002A18CA" w:rsidRPr="002A18CA">
              <w:rPr>
                <w:noProof/>
                <w:webHidden/>
                <w:sz w:val="18"/>
                <w:szCs w:val="18"/>
              </w:rPr>
              <w:fldChar w:fldCharType="end"/>
            </w:r>
          </w:hyperlink>
        </w:p>
        <w:p w14:paraId="0A3E0544" w14:textId="43FA816A" w:rsidR="002A18CA" w:rsidRPr="002A18CA" w:rsidRDefault="00000000" w:rsidP="002A18CA">
          <w:pPr>
            <w:pStyle w:val="TOC2"/>
            <w:tabs>
              <w:tab w:val="right" w:leader="dot" w:pos="10790"/>
            </w:tabs>
            <w:spacing w:after="0" w:line="240" w:lineRule="auto"/>
            <w:rPr>
              <w:rFonts w:eastAsiaTheme="minorEastAsia"/>
              <w:noProof/>
              <w:sz w:val="18"/>
              <w:szCs w:val="18"/>
            </w:rPr>
          </w:pPr>
          <w:hyperlink w:anchor="_Toc132304992" w:history="1">
            <w:r w:rsidR="002A18CA" w:rsidRPr="002A18CA">
              <w:rPr>
                <w:rStyle w:val="Hyperlink"/>
                <w:noProof/>
                <w:sz w:val="18"/>
                <w:szCs w:val="18"/>
              </w:rPr>
              <w:t>Understanding the Localized Labels Table</w:t>
            </w:r>
            <w:r w:rsidR="002A18CA" w:rsidRPr="002A18CA">
              <w:rPr>
                <w:noProof/>
                <w:webHidden/>
                <w:sz w:val="18"/>
                <w:szCs w:val="18"/>
              </w:rPr>
              <w:tab/>
            </w:r>
            <w:r w:rsidR="002A18CA" w:rsidRPr="002A18CA">
              <w:rPr>
                <w:noProof/>
                <w:webHidden/>
                <w:sz w:val="18"/>
                <w:szCs w:val="18"/>
              </w:rPr>
              <w:fldChar w:fldCharType="begin"/>
            </w:r>
            <w:r w:rsidR="002A18CA" w:rsidRPr="002A18CA">
              <w:rPr>
                <w:noProof/>
                <w:webHidden/>
                <w:sz w:val="18"/>
                <w:szCs w:val="18"/>
              </w:rPr>
              <w:instrText xml:space="preserve"> PAGEREF _Toc132304992 \h </w:instrText>
            </w:r>
            <w:r w:rsidR="002A18CA" w:rsidRPr="002A18CA">
              <w:rPr>
                <w:noProof/>
                <w:webHidden/>
                <w:sz w:val="18"/>
                <w:szCs w:val="18"/>
              </w:rPr>
            </w:r>
            <w:r w:rsidR="002A18CA" w:rsidRPr="002A18CA">
              <w:rPr>
                <w:noProof/>
                <w:webHidden/>
                <w:sz w:val="18"/>
                <w:szCs w:val="18"/>
              </w:rPr>
              <w:fldChar w:fldCharType="separate"/>
            </w:r>
            <w:r w:rsidR="002A18CA" w:rsidRPr="002A18CA">
              <w:rPr>
                <w:noProof/>
                <w:webHidden/>
                <w:sz w:val="18"/>
                <w:szCs w:val="18"/>
              </w:rPr>
              <w:t>14</w:t>
            </w:r>
            <w:r w:rsidR="002A18CA" w:rsidRPr="002A18CA">
              <w:rPr>
                <w:noProof/>
                <w:webHidden/>
                <w:sz w:val="18"/>
                <w:szCs w:val="18"/>
              </w:rPr>
              <w:fldChar w:fldCharType="end"/>
            </w:r>
          </w:hyperlink>
        </w:p>
        <w:p w14:paraId="085CBBC7" w14:textId="77C9E436" w:rsidR="002A18CA" w:rsidRPr="002A18CA" w:rsidRDefault="00000000" w:rsidP="002A18CA">
          <w:pPr>
            <w:pStyle w:val="TOC3"/>
            <w:spacing w:after="0" w:line="240" w:lineRule="auto"/>
            <w:rPr>
              <w:rFonts w:eastAsiaTheme="minorEastAsia"/>
              <w:noProof/>
              <w:sz w:val="18"/>
              <w:szCs w:val="18"/>
            </w:rPr>
          </w:pPr>
          <w:hyperlink w:anchor="_Toc132304993" w:history="1">
            <w:r w:rsidR="002A18CA" w:rsidRPr="002A18CA">
              <w:rPr>
                <w:rStyle w:val="Hyperlink"/>
                <w:noProof/>
                <w:sz w:val="18"/>
                <w:szCs w:val="18"/>
              </w:rPr>
              <w:t>Introducing the Localized Labels Table Strategy</w:t>
            </w:r>
            <w:r w:rsidR="002A18CA" w:rsidRPr="002A18CA">
              <w:rPr>
                <w:noProof/>
                <w:webHidden/>
                <w:sz w:val="18"/>
                <w:szCs w:val="18"/>
              </w:rPr>
              <w:tab/>
            </w:r>
            <w:r w:rsidR="002A18CA" w:rsidRPr="002A18CA">
              <w:rPr>
                <w:noProof/>
                <w:webHidden/>
                <w:sz w:val="18"/>
                <w:szCs w:val="18"/>
              </w:rPr>
              <w:fldChar w:fldCharType="begin"/>
            </w:r>
            <w:r w:rsidR="002A18CA" w:rsidRPr="002A18CA">
              <w:rPr>
                <w:noProof/>
                <w:webHidden/>
                <w:sz w:val="18"/>
                <w:szCs w:val="18"/>
              </w:rPr>
              <w:instrText xml:space="preserve"> PAGEREF _Toc132304993 \h </w:instrText>
            </w:r>
            <w:r w:rsidR="002A18CA" w:rsidRPr="002A18CA">
              <w:rPr>
                <w:noProof/>
                <w:webHidden/>
                <w:sz w:val="18"/>
                <w:szCs w:val="18"/>
              </w:rPr>
            </w:r>
            <w:r w:rsidR="002A18CA" w:rsidRPr="002A18CA">
              <w:rPr>
                <w:noProof/>
                <w:webHidden/>
                <w:sz w:val="18"/>
                <w:szCs w:val="18"/>
              </w:rPr>
              <w:fldChar w:fldCharType="separate"/>
            </w:r>
            <w:r w:rsidR="002A18CA" w:rsidRPr="002A18CA">
              <w:rPr>
                <w:noProof/>
                <w:webHidden/>
                <w:sz w:val="18"/>
                <w:szCs w:val="18"/>
              </w:rPr>
              <w:t>15</w:t>
            </w:r>
            <w:r w:rsidR="002A18CA" w:rsidRPr="002A18CA">
              <w:rPr>
                <w:noProof/>
                <w:webHidden/>
                <w:sz w:val="18"/>
                <w:szCs w:val="18"/>
              </w:rPr>
              <w:fldChar w:fldCharType="end"/>
            </w:r>
          </w:hyperlink>
        </w:p>
        <w:p w14:paraId="689C6C00" w14:textId="6BDACA38" w:rsidR="002A18CA" w:rsidRPr="002A18CA" w:rsidRDefault="00000000" w:rsidP="002A18CA">
          <w:pPr>
            <w:pStyle w:val="TOC3"/>
            <w:spacing w:after="0" w:line="240" w:lineRule="auto"/>
            <w:rPr>
              <w:rFonts w:eastAsiaTheme="minorEastAsia"/>
              <w:noProof/>
              <w:sz w:val="18"/>
              <w:szCs w:val="18"/>
            </w:rPr>
          </w:pPr>
          <w:hyperlink w:anchor="_Toc132304994" w:history="1">
            <w:r w:rsidR="002A18CA" w:rsidRPr="002A18CA">
              <w:rPr>
                <w:rStyle w:val="Hyperlink"/>
                <w:noProof/>
                <w:sz w:val="18"/>
                <w:szCs w:val="18"/>
              </w:rPr>
              <w:t>Generating the Translated Localized Labels Table</w:t>
            </w:r>
            <w:r w:rsidR="002A18CA" w:rsidRPr="002A18CA">
              <w:rPr>
                <w:noProof/>
                <w:webHidden/>
                <w:sz w:val="18"/>
                <w:szCs w:val="18"/>
              </w:rPr>
              <w:tab/>
            </w:r>
            <w:r w:rsidR="002A18CA" w:rsidRPr="002A18CA">
              <w:rPr>
                <w:noProof/>
                <w:webHidden/>
                <w:sz w:val="18"/>
                <w:szCs w:val="18"/>
              </w:rPr>
              <w:fldChar w:fldCharType="begin"/>
            </w:r>
            <w:r w:rsidR="002A18CA" w:rsidRPr="002A18CA">
              <w:rPr>
                <w:noProof/>
                <w:webHidden/>
                <w:sz w:val="18"/>
                <w:szCs w:val="18"/>
              </w:rPr>
              <w:instrText xml:space="preserve"> PAGEREF _Toc132304994 \h </w:instrText>
            </w:r>
            <w:r w:rsidR="002A18CA" w:rsidRPr="002A18CA">
              <w:rPr>
                <w:noProof/>
                <w:webHidden/>
                <w:sz w:val="18"/>
                <w:szCs w:val="18"/>
              </w:rPr>
            </w:r>
            <w:r w:rsidR="002A18CA" w:rsidRPr="002A18CA">
              <w:rPr>
                <w:noProof/>
                <w:webHidden/>
                <w:sz w:val="18"/>
                <w:szCs w:val="18"/>
              </w:rPr>
              <w:fldChar w:fldCharType="separate"/>
            </w:r>
            <w:r w:rsidR="002A18CA" w:rsidRPr="002A18CA">
              <w:rPr>
                <w:noProof/>
                <w:webHidden/>
                <w:sz w:val="18"/>
                <w:szCs w:val="18"/>
              </w:rPr>
              <w:t>18</w:t>
            </w:r>
            <w:r w:rsidR="002A18CA" w:rsidRPr="002A18CA">
              <w:rPr>
                <w:noProof/>
                <w:webHidden/>
                <w:sz w:val="18"/>
                <w:szCs w:val="18"/>
              </w:rPr>
              <w:fldChar w:fldCharType="end"/>
            </w:r>
          </w:hyperlink>
        </w:p>
        <w:p w14:paraId="53E82A5E" w14:textId="1B88E24F" w:rsidR="002A18CA" w:rsidRPr="002A18CA" w:rsidRDefault="00000000" w:rsidP="002A18CA">
          <w:pPr>
            <w:pStyle w:val="TOC3"/>
            <w:spacing w:after="0" w:line="240" w:lineRule="auto"/>
            <w:rPr>
              <w:rFonts w:eastAsiaTheme="minorEastAsia"/>
              <w:noProof/>
              <w:sz w:val="18"/>
              <w:szCs w:val="18"/>
            </w:rPr>
          </w:pPr>
          <w:hyperlink w:anchor="_Toc132304995" w:history="1">
            <w:r w:rsidR="002A18CA" w:rsidRPr="002A18CA">
              <w:rPr>
                <w:rStyle w:val="Hyperlink"/>
                <w:noProof/>
                <w:sz w:val="18"/>
                <w:szCs w:val="18"/>
              </w:rPr>
              <w:t>Surfacing Localized Labels on a Report Page</w:t>
            </w:r>
            <w:r w:rsidR="002A18CA" w:rsidRPr="002A18CA">
              <w:rPr>
                <w:noProof/>
                <w:webHidden/>
                <w:sz w:val="18"/>
                <w:szCs w:val="18"/>
              </w:rPr>
              <w:tab/>
            </w:r>
            <w:r w:rsidR="002A18CA" w:rsidRPr="002A18CA">
              <w:rPr>
                <w:noProof/>
                <w:webHidden/>
                <w:sz w:val="18"/>
                <w:szCs w:val="18"/>
              </w:rPr>
              <w:fldChar w:fldCharType="begin"/>
            </w:r>
            <w:r w:rsidR="002A18CA" w:rsidRPr="002A18CA">
              <w:rPr>
                <w:noProof/>
                <w:webHidden/>
                <w:sz w:val="18"/>
                <w:szCs w:val="18"/>
              </w:rPr>
              <w:instrText xml:space="preserve"> PAGEREF _Toc132304995 \h </w:instrText>
            </w:r>
            <w:r w:rsidR="002A18CA" w:rsidRPr="002A18CA">
              <w:rPr>
                <w:noProof/>
                <w:webHidden/>
                <w:sz w:val="18"/>
                <w:szCs w:val="18"/>
              </w:rPr>
            </w:r>
            <w:r w:rsidR="002A18CA" w:rsidRPr="002A18CA">
              <w:rPr>
                <w:noProof/>
                <w:webHidden/>
                <w:sz w:val="18"/>
                <w:szCs w:val="18"/>
              </w:rPr>
              <w:fldChar w:fldCharType="separate"/>
            </w:r>
            <w:r w:rsidR="002A18CA" w:rsidRPr="002A18CA">
              <w:rPr>
                <w:noProof/>
                <w:webHidden/>
                <w:sz w:val="18"/>
                <w:szCs w:val="18"/>
              </w:rPr>
              <w:t>19</w:t>
            </w:r>
            <w:r w:rsidR="002A18CA" w:rsidRPr="002A18CA">
              <w:rPr>
                <w:noProof/>
                <w:webHidden/>
                <w:sz w:val="18"/>
                <w:szCs w:val="18"/>
              </w:rPr>
              <w:fldChar w:fldCharType="end"/>
            </w:r>
          </w:hyperlink>
        </w:p>
        <w:p w14:paraId="0CAE4758" w14:textId="68ECC49B" w:rsidR="002A18CA" w:rsidRPr="002A18CA" w:rsidRDefault="00000000" w:rsidP="002A18CA">
          <w:pPr>
            <w:pStyle w:val="TOC3"/>
            <w:spacing w:after="0" w:line="240" w:lineRule="auto"/>
            <w:rPr>
              <w:rFonts w:eastAsiaTheme="minorEastAsia"/>
              <w:noProof/>
              <w:sz w:val="18"/>
              <w:szCs w:val="18"/>
            </w:rPr>
          </w:pPr>
          <w:hyperlink w:anchor="_Toc132304996" w:history="1">
            <w:r w:rsidR="002A18CA" w:rsidRPr="002A18CA">
              <w:rPr>
                <w:rStyle w:val="Hyperlink"/>
                <w:noProof/>
                <w:sz w:val="18"/>
                <w:szCs w:val="18"/>
              </w:rPr>
              <w:t>Adding Support for Page Navigation</w:t>
            </w:r>
            <w:r w:rsidR="002A18CA" w:rsidRPr="002A18CA">
              <w:rPr>
                <w:noProof/>
                <w:webHidden/>
                <w:sz w:val="18"/>
                <w:szCs w:val="18"/>
              </w:rPr>
              <w:tab/>
            </w:r>
            <w:r w:rsidR="002A18CA" w:rsidRPr="002A18CA">
              <w:rPr>
                <w:noProof/>
                <w:webHidden/>
                <w:sz w:val="18"/>
                <w:szCs w:val="18"/>
              </w:rPr>
              <w:fldChar w:fldCharType="begin"/>
            </w:r>
            <w:r w:rsidR="002A18CA" w:rsidRPr="002A18CA">
              <w:rPr>
                <w:noProof/>
                <w:webHidden/>
                <w:sz w:val="18"/>
                <w:szCs w:val="18"/>
              </w:rPr>
              <w:instrText xml:space="preserve"> PAGEREF _Toc132304996 \h </w:instrText>
            </w:r>
            <w:r w:rsidR="002A18CA" w:rsidRPr="002A18CA">
              <w:rPr>
                <w:noProof/>
                <w:webHidden/>
                <w:sz w:val="18"/>
                <w:szCs w:val="18"/>
              </w:rPr>
            </w:r>
            <w:r w:rsidR="002A18CA" w:rsidRPr="002A18CA">
              <w:rPr>
                <w:noProof/>
                <w:webHidden/>
                <w:sz w:val="18"/>
                <w:szCs w:val="18"/>
              </w:rPr>
              <w:fldChar w:fldCharType="separate"/>
            </w:r>
            <w:r w:rsidR="002A18CA" w:rsidRPr="002A18CA">
              <w:rPr>
                <w:noProof/>
                <w:webHidden/>
                <w:sz w:val="18"/>
                <w:szCs w:val="18"/>
              </w:rPr>
              <w:t>21</w:t>
            </w:r>
            <w:r w:rsidR="002A18CA" w:rsidRPr="002A18CA">
              <w:rPr>
                <w:noProof/>
                <w:webHidden/>
                <w:sz w:val="18"/>
                <w:szCs w:val="18"/>
              </w:rPr>
              <w:fldChar w:fldCharType="end"/>
            </w:r>
          </w:hyperlink>
        </w:p>
        <w:p w14:paraId="14F3C3BA" w14:textId="48AE8796" w:rsidR="002A18CA" w:rsidRPr="002A18CA" w:rsidRDefault="00000000" w:rsidP="002A18CA">
          <w:pPr>
            <w:pStyle w:val="TOC3"/>
            <w:spacing w:after="0" w:line="240" w:lineRule="auto"/>
            <w:rPr>
              <w:rFonts w:eastAsiaTheme="minorEastAsia"/>
              <w:noProof/>
              <w:sz w:val="18"/>
              <w:szCs w:val="18"/>
            </w:rPr>
          </w:pPr>
          <w:hyperlink w:anchor="_Toc132304997" w:history="1">
            <w:r w:rsidR="002A18CA" w:rsidRPr="002A18CA">
              <w:rPr>
                <w:rStyle w:val="Hyperlink"/>
                <w:noProof/>
                <w:sz w:val="18"/>
                <w:szCs w:val="18"/>
              </w:rPr>
              <w:t>Using Best Practices When Localizing Power BI Reports</w:t>
            </w:r>
            <w:r w:rsidR="002A18CA" w:rsidRPr="002A18CA">
              <w:rPr>
                <w:noProof/>
                <w:webHidden/>
                <w:sz w:val="18"/>
                <w:szCs w:val="18"/>
              </w:rPr>
              <w:tab/>
            </w:r>
            <w:r w:rsidR="002A18CA" w:rsidRPr="002A18CA">
              <w:rPr>
                <w:noProof/>
                <w:webHidden/>
                <w:sz w:val="18"/>
                <w:szCs w:val="18"/>
              </w:rPr>
              <w:fldChar w:fldCharType="begin"/>
            </w:r>
            <w:r w:rsidR="002A18CA" w:rsidRPr="002A18CA">
              <w:rPr>
                <w:noProof/>
                <w:webHidden/>
                <w:sz w:val="18"/>
                <w:szCs w:val="18"/>
              </w:rPr>
              <w:instrText xml:space="preserve"> PAGEREF _Toc132304997 \h </w:instrText>
            </w:r>
            <w:r w:rsidR="002A18CA" w:rsidRPr="002A18CA">
              <w:rPr>
                <w:noProof/>
                <w:webHidden/>
                <w:sz w:val="18"/>
                <w:szCs w:val="18"/>
              </w:rPr>
            </w:r>
            <w:r w:rsidR="002A18CA" w:rsidRPr="002A18CA">
              <w:rPr>
                <w:noProof/>
                <w:webHidden/>
                <w:sz w:val="18"/>
                <w:szCs w:val="18"/>
              </w:rPr>
              <w:fldChar w:fldCharType="separate"/>
            </w:r>
            <w:r w:rsidR="002A18CA" w:rsidRPr="002A18CA">
              <w:rPr>
                <w:noProof/>
                <w:webHidden/>
                <w:sz w:val="18"/>
                <w:szCs w:val="18"/>
              </w:rPr>
              <w:t>22</w:t>
            </w:r>
            <w:r w:rsidR="002A18CA" w:rsidRPr="002A18CA">
              <w:rPr>
                <w:noProof/>
                <w:webHidden/>
                <w:sz w:val="18"/>
                <w:szCs w:val="18"/>
              </w:rPr>
              <w:fldChar w:fldCharType="end"/>
            </w:r>
          </w:hyperlink>
        </w:p>
        <w:p w14:paraId="66A8785B" w14:textId="2AEC4CDD" w:rsidR="002A18CA" w:rsidRPr="002A18CA" w:rsidRDefault="00000000" w:rsidP="002A18CA">
          <w:pPr>
            <w:pStyle w:val="TOC2"/>
            <w:tabs>
              <w:tab w:val="right" w:leader="dot" w:pos="10790"/>
            </w:tabs>
            <w:spacing w:after="0" w:line="240" w:lineRule="auto"/>
            <w:rPr>
              <w:rFonts w:eastAsiaTheme="minorEastAsia"/>
              <w:noProof/>
              <w:sz w:val="18"/>
              <w:szCs w:val="18"/>
            </w:rPr>
          </w:pPr>
          <w:hyperlink w:anchor="_Toc132304998" w:history="1">
            <w:r w:rsidR="002A18CA" w:rsidRPr="002A18CA">
              <w:rPr>
                <w:rStyle w:val="Hyperlink"/>
                <w:noProof/>
                <w:sz w:val="18"/>
                <w:szCs w:val="18"/>
              </w:rPr>
              <w:t>Enabling Workflows for Human Translation using Export and Import</w:t>
            </w:r>
            <w:r w:rsidR="002A18CA" w:rsidRPr="002A18CA">
              <w:rPr>
                <w:noProof/>
                <w:webHidden/>
                <w:sz w:val="18"/>
                <w:szCs w:val="18"/>
              </w:rPr>
              <w:tab/>
            </w:r>
            <w:r w:rsidR="002A18CA" w:rsidRPr="002A18CA">
              <w:rPr>
                <w:noProof/>
                <w:webHidden/>
                <w:sz w:val="18"/>
                <w:szCs w:val="18"/>
              </w:rPr>
              <w:fldChar w:fldCharType="begin"/>
            </w:r>
            <w:r w:rsidR="002A18CA" w:rsidRPr="002A18CA">
              <w:rPr>
                <w:noProof/>
                <w:webHidden/>
                <w:sz w:val="18"/>
                <w:szCs w:val="18"/>
              </w:rPr>
              <w:instrText xml:space="preserve"> PAGEREF _Toc132304998 \h </w:instrText>
            </w:r>
            <w:r w:rsidR="002A18CA" w:rsidRPr="002A18CA">
              <w:rPr>
                <w:noProof/>
                <w:webHidden/>
                <w:sz w:val="18"/>
                <w:szCs w:val="18"/>
              </w:rPr>
            </w:r>
            <w:r w:rsidR="002A18CA" w:rsidRPr="002A18CA">
              <w:rPr>
                <w:noProof/>
                <w:webHidden/>
                <w:sz w:val="18"/>
                <w:szCs w:val="18"/>
              </w:rPr>
              <w:fldChar w:fldCharType="separate"/>
            </w:r>
            <w:r w:rsidR="002A18CA" w:rsidRPr="002A18CA">
              <w:rPr>
                <w:noProof/>
                <w:webHidden/>
                <w:sz w:val="18"/>
                <w:szCs w:val="18"/>
              </w:rPr>
              <w:t>23</w:t>
            </w:r>
            <w:r w:rsidR="002A18CA" w:rsidRPr="002A18CA">
              <w:rPr>
                <w:noProof/>
                <w:webHidden/>
                <w:sz w:val="18"/>
                <w:szCs w:val="18"/>
              </w:rPr>
              <w:fldChar w:fldCharType="end"/>
            </w:r>
          </w:hyperlink>
        </w:p>
        <w:p w14:paraId="681E2754" w14:textId="4C541730" w:rsidR="002A18CA" w:rsidRPr="002A18CA" w:rsidRDefault="00000000" w:rsidP="002A18CA">
          <w:pPr>
            <w:pStyle w:val="TOC3"/>
            <w:spacing w:after="0" w:line="240" w:lineRule="auto"/>
            <w:rPr>
              <w:rFonts w:eastAsiaTheme="minorEastAsia"/>
              <w:noProof/>
              <w:sz w:val="18"/>
              <w:szCs w:val="18"/>
            </w:rPr>
          </w:pPr>
          <w:hyperlink w:anchor="_Toc132304999" w:history="1">
            <w:r w:rsidR="002A18CA" w:rsidRPr="002A18CA">
              <w:rPr>
                <w:rStyle w:val="Hyperlink"/>
                <w:noProof/>
                <w:sz w:val="18"/>
                <w:szCs w:val="18"/>
              </w:rPr>
              <w:t>Configuring Target Folders for Import and Export Operations</w:t>
            </w:r>
            <w:r w:rsidR="002A18CA" w:rsidRPr="002A18CA">
              <w:rPr>
                <w:noProof/>
                <w:webHidden/>
                <w:sz w:val="18"/>
                <w:szCs w:val="18"/>
              </w:rPr>
              <w:tab/>
            </w:r>
            <w:r w:rsidR="002A18CA" w:rsidRPr="002A18CA">
              <w:rPr>
                <w:noProof/>
                <w:webHidden/>
                <w:sz w:val="18"/>
                <w:szCs w:val="18"/>
              </w:rPr>
              <w:fldChar w:fldCharType="begin"/>
            </w:r>
            <w:r w:rsidR="002A18CA" w:rsidRPr="002A18CA">
              <w:rPr>
                <w:noProof/>
                <w:webHidden/>
                <w:sz w:val="18"/>
                <w:szCs w:val="18"/>
              </w:rPr>
              <w:instrText xml:space="preserve"> PAGEREF _Toc132304999 \h </w:instrText>
            </w:r>
            <w:r w:rsidR="002A18CA" w:rsidRPr="002A18CA">
              <w:rPr>
                <w:noProof/>
                <w:webHidden/>
                <w:sz w:val="18"/>
                <w:szCs w:val="18"/>
              </w:rPr>
            </w:r>
            <w:r w:rsidR="002A18CA" w:rsidRPr="002A18CA">
              <w:rPr>
                <w:noProof/>
                <w:webHidden/>
                <w:sz w:val="18"/>
                <w:szCs w:val="18"/>
              </w:rPr>
              <w:fldChar w:fldCharType="separate"/>
            </w:r>
            <w:r w:rsidR="002A18CA" w:rsidRPr="002A18CA">
              <w:rPr>
                <w:noProof/>
                <w:webHidden/>
                <w:sz w:val="18"/>
                <w:szCs w:val="18"/>
              </w:rPr>
              <w:t>24</w:t>
            </w:r>
            <w:r w:rsidR="002A18CA" w:rsidRPr="002A18CA">
              <w:rPr>
                <w:noProof/>
                <w:webHidden/>
                <w:sz w:val="18"/>
                <w:szCs w:val="18"/>
              </w:rPr>
              <w:fldChar w:fldCharType="end"/>
            </w:r>
          </w:hyperlink>
        </w:p>
        <w:p w14:paraId="67D7AD69" w14:textId="03EC5A97" w:rsidR="002A18CA" w:rsidRPr="002A18CA" w:rsidRDefault="00000000" w:rsidP="002A18CA">
          <w:pPr>
            <w:pStyle w:val="TOC3"/>
            <w:spacing w:after="0" w:line="240" w:lineRule="auto"/>
            <w:rPr>
              <w:rFonts w:eastAsiaTheme="minorEastAsia"/>
              <w:noProof/>
              <w:sz w:val="18"/>
              <w:szCs w:val="18"/>
            </w:rPr>
          </w:pPr>
          <w:hyperlink w:anchor="_Toc132305000" w:history="1">
            <w:r w:rsidR="002A18CA" w:rsidRPr="002A18CA">
              <w:rPr>
                <w:rStyle w:val="Hyperlink"/>
                <w:noProof/>
                <w:sz w:val="18"/>
                <w:szCs w:val="18"/>
              </w:rPr>
              <w:t>Exporting a Translation Sheet for a Secondary Language</w:t>
            </w:r>
            <w:r w:rsidR="002A18CA" w:rsidRPr="002A18CA">
              <w:rPr>
                <w:noProof/>
                <w:webHidden/>
                <w:sz w:val="18"/>
                <w:szCs w:val="18"/>
              </w:rPr>
              <w:tab/>
            </w:r>
            <w:r w:rsidR="002A18CA" w:rsidRPr="002A18CA">
              <w:rPr>
                <w:noProof/>
                <w:webHidden/>
                <w:sz w:val="18"/>
                <w:szCs w:val="18"/>
              </w:rPr>
              <w:fldChar w:fldCharType="begin"/>
            </w:r>
            <w:r w:rsidR="002A18CA" w:rsidRPr="002A18CA">
              <w:rPr>
                <w:noProof/>
                <w:webHidden/>
                <w:sz w:val="18"/>
                <w:szCs w:val="18"/>
              </w:rPr>
              <w:instrText xml:space="preserve"> PAGEREF _Toc132305000 \h </w:instrText>
            </w:r>
            <w:r w:rsidR="002A18CA" w:rsidRPr="002A18CA">
              <w:rPr>
                <w:noProof/>
                <w:webHidden/>
                <w:sz w:val="18"/>
                <w:szCs w:val="18"/>
              </w:rPr>
            </w:r>
            <w:r w:rsidR="002A18CA" w:rsidRPr="002A18CA">
              <w:rPr>
                <w:noProof/>
                <w:webHidden/>
                <w:sz w:val="18"/>
                <w:szCs w:val="18"/>
              </w:rPr>
              <w:fldChar w:fldCharType="separate"/>
            </w:r>
            <w:r w:rsidR="002A18CA" w:rsidRPr="002A18CA">
              <w:rPr>
                <w:noProof/>
                <w:webHidden/>
                <w:sz w:val="18"/>
                <w:szCs w:val="18"/>
              </w:rPr>
              <w:t>25</w:t>
            </w:r>
            <w:r w:rsidR="002A18CA" w:rsidRPr="002A18CA">
              <w:rPr>
                <w:noProof/>
                <w:webHidden/>
                <w:sz w:val="18"/>
                <w:szCs w:val="18"/>
              </w:rPr>
              <w:fldChar w:fldCharType="end"/>
            </w:r>
          </w:hyperlink>
        </w:p>
        <w:p w14:paraId="58248490" w14:textId="61995A68" w:rsidR="002A18CA" w:rsidRPr="002A18CA" w:rsidRDefault="00000000" w:rsidP="002A18CA">
          <w:pPr>
            <w:pStyle w:val="TOC3"/>
            <w:spacing w:after="0" w:line="240" w:lineRule="auto"/>
            <w:rPr>
              <w:rFonts w:eastAsiaTheme="minorEastAsia"/>
              <w:noProof/>
              <w:sz w:val="18"/>
              <w:szCs w:val="18"/>
            </w:rPr>
          </w:pPr>
          <w:hyperlink w:anchor="_Toc132305001" w:history="1">
            <w:r w:rsidR="002A18CA" w:rsidRPr="002A18CA">
              <w:rPr>
                <w:rStyle w:val="Hyperlink"/>
                <w:noProof/>
                <w:sz w:val="18"/>
                <w:szCs w:val="18"/>
              </w:rPr>
              <w:t>Exporting the Master Translation Sheet</w:t>
            </w:r>
            <w:r w:rsidR="002A18CA" w:rsidRPr="002A18CA">
              <w:rPr>
                <w:noProof/>
                <w:webHidden/>
                <w:sz w:val="18"/>
                <w:szCs w:val="18"/>
              </w:rPr>
              <w:tab/>
            </w:r>
            <w:r w:rsidR="002A18CA" w:rsidRPr="002A18CA">
              <w:rPr>
                <w:noProof/>
                <w:webHidden/>
                <w:sz w:val="18"/>
                <w:szCs w:val="18"/>
              </w:rPr>
              <w:fldChar w:fldCharType="begin"/>
            </w:r>
            <w:r w:rsidR="002A18CA" w:rsidRPr="002A18CA">
              <w:rPr>
                <w:noProof/>
                <w:webHidden/>
                <w:sz w:val="18"/>
                <w:szCs w:val="18"/>
              </w:rPr>
              <w:instrText xml:space="preserve"> PAGEREF _Toc132305001 \h </w:instrText>
            </w:r>
            <w:r w:rsidR="002A18CA" w:rsidRPr="002A18CA">
              <w:rPr>
                <w:noProof/>
                <w:webHidden/>
                <w:sz w:val="18"/>
                <w:szCs w:val="18"/>
              </w:rPr>
            </w:r>
            <w:r w:rsidR="002A18CA" w:rsidRPr="002A18CA">
              <w:rPr>
                <w:noProof/>
                <w:webHidden/>
                <w:sz w:val="18"/>
                <w:szCs w:val="18"/>
              </w:rPr>
              <w:fldChar w:fldCharType="separate"/>
            </w:r>
            <w:r w:rsidR="002A18CA" w:rsidRPr="002A18CA">
              <w:rPr>
                <w:noProof/>
                <w:webHidden/>
                <w:sz w:val="18"/>
                <w:szCs w:val="18"/>
              </w:rPr>
              <w:t>25</w:t>
            </w:r>
            <w:r w:rsidR="002A18CA" w:rsidRPr="002A18CA">
              <w:rPr>
                <w:noProof/>
                <w:webHidden/>
                <w:sz w:val="18"/>
                <w:szCs w:val="18"/>
              </w:rPr>
              <w:fldChar w:fldCharType="end"/>
            </w:r>
          </w:hyperlink>
        </w:p>
        <w:p w14:paraId="0BFE65FA" w14:textId="05CE63A9" w:rsidR="002A18CA" w:rsidRPr="002A18CA" w:rsidRDefault="00000000" w:rsidP="002A18CA">
          <w:pPr>
            <w:pStyle w:val="TOC3"/>
            <w:spacing w:after="0" w:line="240" w:lineRule="auto"/>
            <w:rPr>
              <w:rFonts w:eastAsiaTheme="minorEastAsia"/>
              <w:noProof/>
              <w:sz w:val="18"/>
              <w:szCs w:val="18"/>
            </w:rPr>
          </w:pPr>
          <w:hyperlink w:anchor="_Toc132305002" w:history="1">
            <w:r w:rsidR="002A18CA" w:rsidRPr="002A18CA">
              <w:rPr>
                <w:rStyle w:val="Hyperlink"/>
                <w:noProof/>
                <w:sz w:val="18"/>
                <w:szCs w:val="18"/>
              </w:rPr>
              <w:t>Exporting Translation Sheets for All Secondary Languages</w:t>
            </w:r>
            <w:r w:rsidR="002A18CA" w:rsidRPr="002A18CA">
              <w:rPr>
                <w:noProof/>
                <w:webHidden/>
                <w:sz w:val="18"/>
                <w:szCs w:val="18"/>
              </w:rPr>
              <w:tab/>
            </w:r>
            <w:r w:rsidR="002A18CA" w:rsidRPr="002A18CA">
              <w:rPr>
                <w:noProof/>
                <w:webHidden/>
                <w:sz w:val="18"/>
                <w:szCs w:val="18"/>
              </w:rPr>
              <w:fldChar w:fldCharType="begin"/>
            </w:r>
            <w:r w:rsidR="002A18CA" w:rsidRPr="002A18CA">
              <w:rPr>
                <w:noProof/>
                <w:webHidden/>
                <w:sz w:val="18"/>
                <w:szCs w:val="18"/>
              </w:rPr>
              <w:instrText xml:space="preserve"> PAGEREF _Toc132305002 \h </w:instrText>
            </w:r>
            <w:r w:rsidR="002A18CA" w:rsidRPr="002A18CA">
              <w:rPr>
                <w:noProof/>
                <w:webHidden/>
                <w:sz w:val="18"/>
                <w:szCs w:val="18"/>
              </w:rPr>
            </w:r>
            <w:r w:rsidR="002A18CA" w:rsidRPr="002A18CA">
              <w:rPr>
                <w:noProof/>
                <w:webHidden/>
                <w:sz w:val="18"/>
                <w:szCs w:val="18"/>
              </w:rPr>
              <w:fldChar w:fldCharType="separate"/>
            </w:r>
            <w:r w:rsidR="002A18CA" w:rsidRPr="002A18CA">
              <w:rPr>
                <w:noProof/>
                <w:webHidden/>
                <w:sz w:val="18"/>
                <w:szCs w:val="18"/>
              </w:rPr>
              <w:t>26</w:t>
            </w:r>
            <w:r w:rsidR="002A18CA" w:rsidRPr="002A18CA">
              <w:rPr>
                <w:noProof/>
                <w:webHidden/>
                <w:sz w:val="18"/>
                <w:szCs w:val="18"/>
              </w:rPr>
              <w:fldChar w:fldCharType="end"/>
            </w:r>
          </w:hyperlink>
        </w:p>
        <w:p w14:paraId="399ADD3F" w14:textId="7D93E498" w:rsidR="002A18CA" w:rsidRPr="002A18CA" w:rsidRDefault="00000000" w:rsidP="002A18CA">
          <w:pPr>
            <w:pStyle w:val="TOC3"/>
            <w:spacing w:after="0" w:line="240" w:lineRule="auto"/>
            <w:rPr>
              <w:rFonts w:eastAsiaTheme="minorEastAsia"/>
              <w:noProof/>
              <w:sz w:val="18"/>
              <w:szCs w:val="18"/>
            </w:rPr>
          </w:pPr>
          <w:hyperlink w:anchor="_Toc132305003" w:history="1">
            <w:r w:rsidR="002A18CA" w:rsidRPr="002A18CA">
              <w:rPr>
                <w:rStyle w:val="Hyperlink"/>
                <w:noProof/>
                <w:sz w:val="18"/>
                <w:szCs w:val="18"/>
              </w:rPr>
              <w:t>Importing Translation Sheets</w:t>
            </w:r>
            <w:r w:rsidR="002A18CA" w:rsidRPr="002A18CA">
              <w:rPr>
                <w:noProof/>
                <w:webHidden/>
                <w:sz w:val="18"/>
                <w:szCs w:val="18"/>
              </w:rPr>
              <w:tab/>
            </w:r>
            <w:r w:rsidR="002A18CA" w:rsidRPr="002A18CA">
              <w:rPr>
                <w:noProof/>
                <w:webHidden/>
                <w:sz w:val="18"/>
                <w:szCs w:val="18"/>
              </w:rPr>
              <w:fldChar w:fldCharType="begin"/>
            </w:r>
            <w:r w:rsidR="002A18CA" w:rsidRPr="002A18CA">
              <w:rPr>
                <w:noProof/>
                <w:webHidden/>
                <w:sz w:val="18"/>
                <w:szCs w:val="18"/>
              </w:rPr>
              <w:instrText xml:space="preserve"> PAGEREF _Toc132305003 \h </w:instrText>
            </w:r>
            <w:r w:rsidR="002A18CA" w:rsidRPr="002A18CA">
              <w:rPr>
                <w:noProof/>
                <w:webHidden/>
                <w:sz w:val="18"/>
                <w:szCs w:val="18"/>
              </w:rPr>
            </w:r>
            <w:r w:rsidR="002A18CA" w:rsidRPr="002A18CA">
              <w:rPr>
                <w:noProof/>
                <w:webHidden/>
                <w:sz w:val="18"/>
                <w:szCs w:val="18"/>
              </w:rPr>
              <w:fldChar w:fldCharType="separate"/>
            </w:r>
            <w:r w:rsidR="002A18CA" w:rsidRPr="002A18CA">
              <w:rPr>
                <w:noProof/>
                <w:webHidden/>
                <w:sz w:val="18"/>
                <w:szCs w:val="18"/>
              </w:rPr>
              <w:t>26</w:t>
            </w:r>
            <w:r w:rsidR="002A18CA" w:rsidRPr="002A18CA">
              <w:rPr>
                <w:noProof/>
                <w:webHidden/>
                <w:sz w:val="18"/>
                <w:szCs w:val="18"/>
              </w:rPr>
              <w:fldChar w:fldCharType="end"/>
            </w:r>
          </w:hyperlink>
        </w:p>
        <w:p w14:paraId="052680EC" w14:textId="5D1886B1" w:rsidR="002A18CA" w:rsidRPr="002A18CA" w:rsidRDefault="00000000" w:rsidP="002A18CA">
          <w:pPr>
            <w:pStyle w:val="TOC3"/>
            <w:spacing w:after="0" w:line="240" w:lineRule="auto"/>
            <w:rPr>
              <w:rFonts w:eastAsiaTheme="minorEastAsia"/>
              <w:noProof/>
              <w:sz w:val="18"/>
              <w:szCs w:val="18"/>
            </w:rPr>
          </w:pPr>
          <w:hyperlink w:anchor="_Toc132305004" w:history="1">
            <w:r w:rsidR="002A18CA" w:rsidRPr="002A18CA">
              <w:rPr>
                <w:rStyle w:val="Hyperlink"/>
                <w:noProof/>
                <w:sz w:val="18"/>
                <w:szCs w:val="18"/>
              </w:rPr>
              <w:t>Importing a Master Translation Sheet</w:t>
            </w:r>
            <w:r w:rsidR="002A18CA" w:rsidRPr="002A18CA">
              <w:rPr>
                <w:noProof/>
                <w:webHidden/>
                <w:sz w:val="18"/>
                <w:szCs w:val="18"/>
              </w:rPr>
              <w:tab/>
            </w:r>
            <w:r w:rsidR="002A18CA" w:rsidRPr="002A18CA">
              <w:rPr>
                <w:noProof/>
                <w:webHidden/>
                <w:sz w:val="18"/>
                <w:szCs w:val="18"/>
              </w:rPr>
              <w:fldChar w:fldCharType="begin"/>
            </w:r>
            <w:r w:rsidR="002A18CA" w:rsidRPr="002A18CA">
              <w:rPr>
                <w:noProof/>
                <w:webHidden/>
                <w:sz w:val="18"/>
                <w:szCs w:val="18"/>
              </w:rPr>
              <w:instrText xml:space="preserve"> PAGEREF _Toc132305004 \h </w:instrText>
            </w:r>
            <w:r w:rsidR="002A18CA" w:rsidRPr="002A18CA">
              <w:rPr>
                <w:noProof/>
                <w:webHidden/>
                <w:sz w:val="18"/>
                <w:szCs w:val="18"/>
              </w:rPr>
            </w:r>
            <w:r w:rsidR="002A18CA" w:rsidRPr="002A18CA">
              <w:rPr>
                <w:noProof/>
                <w:webHidden/>
                <w:sz w:val="18"/>
                <w:szCs w:val="18"/>
              </w:rPr>
              <w:fldChar w:fldCharType="separate"/>
            </w:r>
            <w:r w:rsidR="002A18CA" w:rsidRPr="002A18CA">
              <w:rPr>
                <w:noProof/>
                <w:webHidden/>
                <w:sz w:val="18"/>
                <w:szCs w:val="18"/>
              </w:rPr>
              <w:t>27</w:t>
            </w:r>
            <w:r w:rsidR="002A18CA" w:rsidRPr="002A18CA">
              <w:rPr>
                <w:noProof/>
                <w:webHidden/>
                <w:sz w:val="18"/>
                <w:szCs w:val="18"/>
              </w:rPr>
              <w:fldChar w:fldCharType="end"/>
            </w:r>
          </w:hyperlink>
        </w:p>
        <w:p w14:paraId="312C98B4" w14:textId="30599CE4" w:rsidR="002A18CA" w:rsidRPr="002A18CA" w:rsidRDefault="00000000" w:rsidP="002A18CA">
          <w:pPr>
            <w:pStyle w:val="TOC3"/>
            <w:spacing w:after="0" w:line="240" w:lineRule="auto"/>
            <w:rPr>
              <w:rFonts w:eastAsiaTheme="minorEastAsia"/>
              <w:noProof/>
              <w:sz w:val="18"/>
              <w:szCs w:val="18"/>
            </w:rPr>
          </w:pPr>
          <w:hyperlink w:anchor="_Toc132305005" w:history="1">
            <w:r w:rsidR="002A18CA" w:rsidRPr="002A18CA">
              <w:rPr>
                <w:rStyle w:val="Hyperlink"/>
                <w:noProof/>
                <w:sz w:val="18"/>
                <w:szCs w:val="18"/>
              </w:rPr>
              <w:t>Managing Dataset Translations at Enterprise Level</w:t>
            </w:r>
            <w:r w:rsidR="002A18CA" w:rsidRPr="002A18CA">
              <w:rPr>
                <w:noProof/>
                <w:webHidden/>
                <w:sz w:val="18"/>
                <w:szCs w:val="18"/>
              </w:rPr>
              <w:tab/>
            </w:r>
            <w:r w:rsidR="002A18CA" w:rsidRPr="002A18CA">
              <w:rPr>
                <w:noProof/>
                <w:webHidden/>
                <w:sz w:val="18"/>
                <w:szCs w:val="18"/>
              </w:rPr>
              <w:fldChar w:fldCharType="begin"/>
            </w:r>
            <w:r w:rsidR="002A18CA" w:rsidRPr="002A18CA">
              <w:rPr>
                <w:noProof/>
                <w:webHidden/>
                <w:sz w:val="18"/>
                <w:szCs w:val="18"/>
              </w:rPr>
              <w:instrText xml:space="preserve"> PAGEREF _Toc132305005 \h </w:instrText>
            </w:r>
            <w:r w:rsidR="002A18CA" w:rsidRPr="002A18CA">
              <w:rPr>
                <w:noProof/>
                <w:webHidden/>
                <w:sz w:val="18"/>
                <w:szCs w:val="18"/>
              </w:rPr>
            </w:r>
            <w:r w:rsidR="002A18CA" w:rsidRPr="002A18CA">
              <w:rPr>
                <w:noProof/>
                <w:webHidden/>
                <w:sz w:val="18"/>
                <w:szCs w:val="18"/>
              </w:rPr>
              <w:fldChar w:fldCharType="separate"/>
            </w:r>
            <w:r w:rsidR="002A18CA" w:rsidRPr="002A18CA">
              <w:rPr>
                <w:noProof/>
                <w:webHidden/>
                <w:sz w:val="18"/>
                <w:szCs w:val="18"/>
              </w:rPr>
              <w:t>28</w:t>
            </w:r>
            <w:r w:rsidR="002A18CA" w:rsidRPr="002A18CA">
              <w:rPr>
                <w:noProof/>
                <w:webHidden/>
                <w:sz w:val="18"/>
                <w:szCs w:val="18"/>
              </w:rPr>
              <w:fldChar w:fldCharType="end"/>
            </w:r>
          </w:hyperlink>
        </w:p>
        <w:p w14:paraId="16EB095C" w14:textId="7209B7B8" w:rsidR="002A18CA" w:rsidRPr="002A18CA" w:rsidRDefault="00000000" w:rsidP="002A18CA">
          <w:pPr>
            <w:pStyle w:val="TOC2"/>
            <w:tabs>
              <w:tab w:val="right" w:leader="dot" w:pos="10790"/>
            </w:tabs>
            <w:spacing w:after="0" w:line="240" w:lineRule="auto"/>
            <w:rPr>
              <w:rFonts w:eastAsiaTheme="minorEastAsia"/>
              <w:noProof/>
              <w:sz w:val="18"/>
              <w:szCs w:val="18"/>
            </w:rPr>
          </w:pPr>
          <w:hyperlink w:anchor="_Toc132305006" w:history="1">
            <w:r w:rsidR="002A18CA" w:rsidRPr="002A18CA">
              <w:rPr>
                <w:rStyle w:val="Hyperlink"/>
                <w:noProof/>
                <w:sz w:val="18"/>
                <w:szCs w:val="18"/>
              </w:rPr>
              <w:t>Implementing a Data Translations Strategy</w:t>
            </w:r>
            <w:r w:rsidR="002A18CA" w:rsidRPr="002A18CA">
              <w:rPr>
                <w:noProof/>
                <w:webHidden/>
                <w:sz w:val="18"/>
                <w:szCs w:val="18"/>
              </w:rPr>
              <w:tab/>
            </w:r>
            <w:r w:rsidR="002A18CA" w:rsidRPr="002A18CA">
              <w:rPr>
                <w:noProof/>
                <w:webHidden/>
                <w:sz w:val="18"/>
                <w:szCs w:val="18"/>
              </w:rPr>
              <w:fldChar w:fldCharType="begin"/>
            </w:r>
            <w:r w:rsidR="002A18CA" w:rsidRPr="002A18CA">
              <w:rPr>
                <w:noProof/>
                <w:webHidden/>
                <w:sz w:val="18"/>
                <w:szCs w:val="18"/>
              </w:rPr>
              <w:instrText xml:space="preserve"> PAGEREF _Toc132305006 \h </w:instrText>
            </w:r>
            <w:r w:rsidR="002A18CA" w:rsidRPr="002A18CA">
              <w:rPr>
                <w:noProof/>
                <w:webHidden/>
                <w:sz w:val="18"/>
                <w:szCs w:val="18"/>
              </w:rPr>
            </w:r>
            <w:r w:rsidR="002A18CA" w:rsidRPr="002A18CA">
              <w:rPr>
                <w:noProof/>
                <w:webHidden/>
                <w:sz w:val="18"/>
                <w:szCs w:val="18"/>
              </w:rPr>
              <w:fldChar w:fldCharType="separate"/>
            </w:r>
            <w:r w:rsidR="002A18CA" w:rsidRPr="002A18CA">
              <w:rPr>
                <w:noProof/>
                <w:webHidden/>
                <w:sz w:val="18"/>
                <w:szCs w:val="18"/>
              </w:rPr>
              <w:t>29</w:t>
            </w:r>
            <w:r w:rsidR="002A18CA" w:rsidRPr="002A18CA">
              <w:rPr>
                <w:noProof/>
                <w:webHidden/>
                <w:sz w:val="18"/>
                <w:szCs w:val="18"/>
              </w:rPr>
              <w:fldChar w:fldCharType="end"/>
            </w:r>
          </w:hyperlink>
        </w:p>
        <w:p w14:paraId="51D2CB56" w14:textId="7ADB390A" w:rsidR="002A18CA" w:rsidRPr="002A18CA" w:rsidRDefault="00000000" w:rsidP="002A18CA">
          <w:pPr>
            <w:pStyle w:val="TOC3"/>
            <w:spacing w:after="0" w:line="240" w:lineRule="auto"/>
            <w:rPr>
              <w:rFonts w:eastAsiaTheme="minorEastAsia"/>
              <w:noProof/>
              <w:sz w:val="18"/>
              <w:szCs w:val="18"/>
            </w:rPr>
          </w:pPr>
          <w:hyperlink w:anchor="_Toc132305007" w:history="1">
            <w:r w:rsidR="002A18CA" w:rsidRPr="002A18CA">
              <w:rPr>
                <w:rStyle w:val="Hyperlink"/>
                <w:noProof/>
                <w:sz w:val="18"/>
                <w:szCs w:val="18"/>
              </w:rPr>
              <w:t>Determining Whether Your Solution Really Requires Data Translations</w:t>
            </w:r>
            <w:r w:rsidR="002A18CA" w:rsidRPr="002A18CA">
              <w:rPr>
                <w:noProof/>
                <w:webHidden/>
                <w:sz w:val="18"/>
                <w:szCs w:val="18"/>
              </w:rPr>
              <w:tab/>
            </w:r>
            <w:r w:rsidR="002A18CA" w:rsidRPr="002A18CA">
              <w:rPr>
                <w:noProof/>
                <w:webHidden/>
                <w:sz w:val="18"/>
                <w:szCs w:val="18"/>
              </w:rPr>
              <w:fldChar w:fldCharType="begin"/>
            </w:r>
            <w:r w:rsidR="002A18CA" w:rsidRPr="002A18CA">
              <w:rPr>
                <w:noProof/>
                <w:webHidden/>
                <w:sz w:val="18"/>
                <w:szCs w:val="18"/>
              </w:rPr>
              <w:instrText xml:space="preserve"> PAGEREF _Toc132305007 \h </w:instrText>
            </w:r>
            <w:r w:rsidR="002A18CA" w:rsidRPr="002A18CA">
              <w:rPr>
                <w:noProof/>
                <w:webHidden/>
                <w:sz w:val="18"/>
                <w:szCs w:val="18"/>
              </w:rPr>
            </w:r>
            <w:r w:rsidR="002A18CA" w:rsidRPr="002A18CA">
              <w:rPr>
                <w:noProof/>
                <w:webHidden/>
                <w:sz w:val="18"/>
                <w:szCs w:val="18"/>
              </w:rPr>
              <w:fldChar w:fldCharType="separate"/>
            </w:r>
            <w:r w:rsidR="002A18CA" w:rsidRPr="002A18CA">
              <w:rPr>
                <w:noProof/>
                <w:webHidden/>
                <w:sz w:val="18"/>
                <w:szCs w:val="18"/>
              </w:rPr>
              <w:t>30</w:t>
            </w:r>
            <w:r w:rsidR="002A18CA" w:rsidRPr="002A18CA">
              <w:rPr>
                <w:noProof/>
                <w:webHidden/>
                <w:sz w:val="18"/>
                <w:szCs w:val="18"/>
              </w:rPr>
              <w:fldChar w:fldCharType="end"/>
            </w:r>
          </w:hyperlink>
        </w:p>
        <w:p w14:paraId="1ECF95EF" w14:textId="18D0457F" w:rsidR="002A18CA" w:rsidRPr="002A18CA" w:rsidRDefault="00000000" w:rsidP="002A18CA">
          <w:pPr>
            <w:pStyle w:val="TOC3"/>
            <w:spacing w:after="0" w:line="240" w:lineRule="auto"/>
            <w:rPr>
              <w:rFonts w:eastAsiaTheme="minorEastAsia"/>
              <w:noProof/>
              <w:sz w:val="18"/>
              <w:szCs w:val="18"/>
            </w:rPr>
          </w:pPr>
          <w:hyperlink w:anchor="_Toc132305008" w:history="1">
            <w:r w:rsidR="002A18CA" w:rsidRPr="002A18CA">
              <w:rPr>
                <w:rStyle w:val="Hyperlink"/>
                <w:noProof/>
                <w:sz w:val="18"/>
                <w:szCs w:val="18"/>
              </w:rPr>
              <w:t>Extending the Datasource Schema to Support Data Translations</w:t>
            </w:r>
            <w:r w:rsidR="002A18CA" w:rsidRPr="002A18CA">
              <w:rPr>
                <w:noProof/>
                <w:webHidden/>
                <w:sz w:val="18"/>
                <w:szCs w:val="18"/>
              </w:rPr>
              <w:tab/>
            </w:r>
            <w:r w:rsidR="002A18CA" w:rsidRPr="002A18CA">
              <w:rPr>
                <w:noProof/>
                <w:webHidden/>
                <w:sz w:val="18"/>
                <w:szCs w:val="18"/>
              </w:rPr>
              <w:fldChar w:fldCharType="begin"/>
            </w:r>
            <w:r w:rsidR="002A18CA" w:rsidRPr="002A18CA">
              <w:rPr>
                <w:noProof/>
                <w:webHidden/>
                <w:sz w:val="18"/>
                <w:szCs w:val="18"/>
              </w:rPr>
              <w:instrText xml:space="preserve"> PAGEREF _Toc132305008 \h </w:instrText>
            </w:r>
            <w:r w:rsidR="002A18CA" w:rsidRPr="002A18CA">
              <w:rPr>
                <w:noProof/>
                <w:webHidden/>
                <w:sz w:val="18"/>
                <w:szCs w:val="18"/>
              </w:rPr>
            </w:r>
            <w:r w:rsidR="002A18CA" w:rsidRPr="002A18CA">
              <w:rPr>
                <w:noProof/>
                <w:webHidden/>
                <w:sz w:val="18"/>
                <w:szCs w:val="18"/>
              </w:rPr>
              <w:fldChar w:fldCharType="separate"/>
            </w:r>
            <w:r w:rsidR="002A18CA" w:rsidRPr="002A18CA">
              <w:rPr>
                <w:noProof/>
                <w:webHidden/>
                <w:sz w:val="18"/>
                <w:szCs w:val="18"/>
              </w:rPr>
              <w:t>31</w:t>
            </w:r>
            <w:r w:rsidR="002A18CA" w:rsidRPr="002A18CA">
              <w:rPr>
                <w:noProof/>
                <w:webHidden/>
                <w:sz w:val="18"/>
                <w:szCs w:val="18"/>
              </w:rPr>
              <w:fldChar w:fldCharType="end"/>
            </w:r>
          </w:hyperlink>
        </w:p>
        <w:p w14:paraId="1CB7B6B0" w14:textId="05495E39" w:rsidR="002A18CA" w:rsidRPr="002A18CA" w:rsidRDefault="00000000" w:rsidP="002A18CA">
          <w:pPr>
            <w:pStyle w:val="TOC3"/>
            <w:spacing w:after="0" w:line="240" w:lineRule="auto"/>
            <w:rPr>
              <w:rFonts w:eastAsiaTheme="minorEastAsia"/>
              <w:noProof/>
              <w:sz w:val="18"/>
              <w:szCs w:val="18"/>
            </w:rPr>
          </w:pPr>
          <w:hyperlink w:anchor="_Toc132305009" w:history="1">
            <w:r w:rsidR="002A18CA" w:rsidRPr="002A18CA">
              <w:rPr>
                <w:rStyle w:val="Hyperlink"/>
                <w:noProof/>
                <w:sz w:val="18"/>
                <w:szCs w:val="18"/>
              </w:rPr>
              <w:t>Implementing Data Translation using Field Parameters</w:t>
            </w:r>
            <w:r w:rsidR="002A18CA" w:rsidRPr="002A18CA">
              <w:rPr>
                <w:noProof/>
                <w:webHidden/>
                <w:sz w:val="18"/>
                <w:szCs w:val="18"/>
              </w:rPr>
              <w:tab/>
            </w:r>
            <w:r w:rsidR="002A18CA" w:rsidRPr="002A18CA">
              <w:rPr>
                <w:noProof/>
                <w:webHidden/>
                <w:sz w:val="18"/>
                <w:szCs w:val="18"/>
              </w:rPr>
              <w:fldChar w:fldCharType="begin"/>
            </w:r>
            <w:r w:rsidR="002A18CA" w:rsidRPr="002A18CA">
              <w:rPr>
                <w:noProof/>
                <w:webHidden/>
                <w:sz w:val="18"/>
                <w:szCs w:val="18"/>
              </w:rPr>
              <w:instrText xml:space="preserve"> PAGEREF _Toc132305009 \h </w:instrText>
            </w:r>
            <w:r w:rsidR="002A18CA" w:rsidRPr="002A18CA">
              <w:rPr>
                <w:noProof/>
                <w:webHidden/>
                <w:sz w:val="18"/>
                <w:szCs w:val="18"/>
              </w:rPr>
            </w:r>
            <w:r w:rsidR="002A18CA" w:rsidRPr="002A18CA">
              <w:rPr>
                <w:noProof/>
                <w:webHidden/>
                <w:sz w:val="18"/>
                <w:szCs w:val="18"/>
              </w:rPr>
              <w:fldChar w:fldCharType="separate"/>
            </w:r>
            <w:r w:rsidR="002A18CA" w:rsidRPr="002A18CA">
              <w:rPr>
                <w:noProof/>
                <w:webHidden/>
                <w:sz w:val="18"/>
                <w:szCs w:val="18"/>
              </w:rPr>
              <w:t>32</w:t>
            </w:r>
            <w:r w:rsidR="002A18CA" w:rsidRPr="002A18CA">
              <w:rPr>
                <w:noProof/>
                <w:webHidden/>
                <w:sz w:val="18"/>
                <w:szCs w:val="18"/>
              </w:rPr>
              <w:fldChar w:fldCharType="end"/>
            </w:r>
          </w:hyperlink>
        </w:p>
        <w:p w14:paraId="4EE82EA4" w14:textId="54D5B90B" w:rsidR="002A18CA" w:rsidRPr="002A18CA" w:rsidRDefault="00000000" w:rsidP="002A18CA">
          <w:pPr>
            <w:pStyle w:val="TOC3"/>
            <w:spacing w:after="0" w:line="240" w:lineRule="auto"/>
            <w:rPr>
              <w:rFonts w:eastAsiaTheme="minorEastAsia"/>
              <w:noProof/>
              <w:sz w:val="18"/>
              <w:szCs w:val="18"/>
            </w:rPr>
          </w:pPr>
          <w:hyperlink w:anchor="_Toc132305010" w:history="1">
            <w:r w:rsidR="002A18CA" w:rsidRPr="002A18CA">
              <w:rPr>
                <w:rStyle w:val="Hyperlink"/>
                <w:noProof/>
                <w:sz w:val="18"/>
                <w:szCs w:val="18"/>
              </w:rPr>
              <w:t>Adding the Languages Table to Filter Field Parameters</w:t>
            </w:r>
            <w:r w:rsidR="002A18CA" w:rsidRPr="002A18CA">
              <w:rPr>
                <w:noProof/>
                <w:webHidden/>
                <w:sz w:val="18"/>
                <w:szCs w:val="18"/>
              </w:rPr>
              <w:tab/>
            </w:r>
            <w:r w:rsidR="002A18CA" w:rsidRPr="002A18CA">
              <w:rPr>
                <w:noProof/>
                <w:webHidden/>
                <w:sz w:val="18"/>
                <w:szCs w:val="18"/>
              </w:rPr>
              <w:fldChar w:fldCharType="begin"/>
            </w:r>
            <w:r w:rsidR="002A18CA" w:rsidRPr="002A18CA">
              <w:rPr>
                <w:noProof/>
                <w:webHidden/>
                <w:sz w:val="18"/>
                <w:szCs w:val="18"/>
              </w:rPr>
              <w:instrText xml:space="preserve"> PAGEREF _Toc132305010 \h </w:instrText>
            </w:r>
            <w:r w:rsidR="002A18CA" w:rsidRPr="002A18CA">
              <w:rPr>
                <w:noProof/>
                <w:webHidden/>
                <w:sz w:val="18"/>
                <w:szCs w:val="18"/>
              </w:rPr>
            </w:r>
            <w:r w:rsidR="002A18CA" w:rsidRPr="002A18CA">
              <w:rPr>
                <w:noProof/>
                <w:webHidden/>
                <w:sz w:val="18"/>
                <w:szCs w:val="18"/>
              </w:rPr>
              <w:fldChar w:fldCharType="separate"/>
            </w:r>
            <w:r w:rsidR="002A18CA" w:rsidRPr="002A18CA">
              <w:rPr>
                <w:noProof/>
                <w:webHidden/>
                <w:sz w:val="18"/>
                <w:szCs w:val="18"/>
              </w:rPr>
              <w:t>37</w:t>
            </w:r>
            <w:r w:rsidR="002A18CA" w:rsidRPr="002A18CA">
              <w:rPr>
                <w:noProof/>
                <w:webHidden/>
                <w:sz w:val="18"/>
                <w:szCs w:val="18"/>
              </w:rPr>
              <w:fldChar w:fldCharType="end"/>
            </w:r>
          </w:hyperlink>
        </w:p>
        <w:p w14:paraId="3C5225F7" w14:textId="5EBA7B30" w:rsidR="002A18CA" w:rsidRPr="002A18CA" w:rsidRDefault="00000000" w:rsidP="002A18CA">
          <w:pPr>
            <w:pStyle w:val="TOC3"/>
            <w:spacing w:after="0" w:line="240" w:lineRule="auto"/>
            <w:rPr>
              <w:rFonts w:eastAsiaTheme="minorEastAsia"/>
              <w:noProof/>
              <w:sz w:val="18"/>
              <w:szCs w:val="18"/>
            </w:rPr>
          </w:pPr>
          <w:hyperlink w:anchor="_Toc132305011" w:history="1">
            <w:r w:rsidR="002A18CA" w:rsidRPr="002A18CA">
              <w:rPr>
                <w:rStyle w:val="Hyperlink"/>
                <w:noProof/>
                <w:sz w:val="18"/>
                <w:szCs w:val="18"/>
              </w:rPr>
              <w:t>Synchronizing Multiple Field Parameters</w:t>
            </w:r>
            <w:r w:rsidR="002A18CA" w:rsidRPr="002A18CA">
              <w:rPr>
                <w:noProof/>
                <w:webHidden/>
                <w:sz w:val="18"/>
                <w:szCs w:val="18"/>
              </w:rPr>
              <w:tab/>
            </w:r>
            <w:r w:rsidR="002A18CA" w:rsidRPr="002A18CA">
              <w:rPr>
                <w:noProof/>
                <w:webHidden/>
                <w:sz w:val="18"/>
                <w:szCs w:val="18"/>
              </w:rPr>
              <w:fldChar w:fldCharType="begin"/>
            </w:r>
            <w:r w:rsidR="002A18CA" w:rsidRPr="002A18CA">
              <w:rPr>
                <w:noProof/>
                <w:webHidden/>
                <w:sz w:val="18"/>
                <w:szCs w:val="18"/>
              </w:rPr>
              <w:instrText xml:space="preserve"> PAGEREF _Toc132305011 \h </w:instrText>
            </w:r>
            <w:r w:rsidR="002A18CA" w:rsidRPr="002A18CA">
              <w:rPr>
                <w:noProof/>
                <w:webHidden/>
                <w:sz w:val="18"/>
                <w:szCs w:val="18"/>
              </w:rPr>
            </w:r>
            <w:r w:rsidR="002A18CA" w:rsidRPr="002A18CA">
              <w:rPr>
                <w:noProof/>
                <w:webHidden/>
                <w:sz w:val="18"/>
                <w:szCs w:val="18"/>
              </w:rPr>
              <w:fldChar w:fldCharType="separate"/>
            </w:r>
            <w:r w:rsidR="002A18CA" w:rsidRPr="002A18CA">
              <w:rPr>
                <w:noProof/>
                <w:webHidden/>
                <w:sz w:val="18"/>
                <w:szCs w:val="18"/>
              </w:rPr>
              <w:t>39</w:t>
            </w:r>
            <w:r w:rsidR="002A18CA" w:rsidRPr="002A18CA">
              <w:rPr>
                <w:noProof/>
                <w:webHidden/>
                <w:sz w:val="18"/>
                <w:szCs w:val="18"/>
              </w:rPr>
              <w:fldChar w:fldCharType="end"/>
            </w:r>
          </w:hyperlink>
        </w:p>
        <w:p w14:paraId="36874D26" w14:textId="592451FD" w:rsidR="002A18CA" w:rsidRPr="002A18CA" w:rsidRDefault="00000000" w:rsidP="002A18CA">
          <w:pPr>
            <w:pStyle w:val="TOC3"/>
            <w:spacing w:after="0" w:line="240" w:lineRule="auto"/>
            <w:rPr>
              <w:rFonts w:eastAsiaTheme="minorEastAsia"/>
              <w:noProof/>
              <w:sz w:val="18"/>
              <w:szCs w:val="18"/>
            </w:rPr>
          </w:pPr>
          <w:hyperlink w:anchor="_Toc132305012" w:history="1">
            <w:r w:rsidR="002A18CA" w:rsidRPr="002A18CA">
              <w:rPr>
                <w:rStyle w:val="Hyperlink"/>
                <w:noProof/>
                <w:sz w:val="18"/>
                <w:szCs w:val="18"/>
              </w:rPr>
              <w:t>Implementing Data Translations for a Calendar Table</w:t>
            </w:r>
            <w:r w:rsidR="002A18CA" w:rsidRPr="002A18CA">
              <w:rPr>
                <w:noProof/>
                <w:webHidden/>
                <w:sz w:val="18"/>
                <w:szCs w:val="18"/>
              </w:rPr>
              <w:tab/>
            </w:r>
            <w:r w:rsidR="002A18CA" w:rsidRPr="002A18CA">
              <w:rPr>
                <w:noProof/>
                <w:webHidden/>
                <w:sz w:val="18"/>
                <w:szCs w:val="18"/>
              </w:rPr>
              <w:fldChar w:fldCharType="begin"/>
            </w:r>
            <w:r w:rsidR="002A18CA" w:rsidRPr="002A18CA">
              <w:rPr>
                <w:noProof/>
                <w:webHidden/>
                <w:sz w:val="18"/>
                <w:szCs w:val="18"/>
              </w:rPr>
              <w:instrText xml:space="preserve"> PAGEREF _Toc132305012 \h </w:instrText>
            </w:r>
            <w:r w:rsidR="002A18CA" w:rsidRPr="002A18CA">
              <w:rPr>
                <w:noProof/>
                <w:webHidden/>
                <w:sz w:val="18"/>
                <w:szCs w:val="18"/>
              </w:rPr>
            </w:r>
            <w:r w:rsidR="002A18CA" w:rsidRPr="002A18CA">
              <w:rPr>
                <w:noProof/>
                <w:webHidden/>
                <w:sz w:val="18"/>
                <w:szCs w:val="18"/>
              </w:rPr>
              <w:fldChar w:fldCharType="separate"/>
            </w:r>
            <w:r w:rsidR="002A18CA" w:rsidRPr="002A18CA">
              <w:rPr>
                <w:noProof/>
                <w:webHidden/>
                <w:sz w:val="18"/>
                <w:szCs w:val="18"/>
              </w:rPr>
              <w:t>40</w:t>
            </w:r>
            <w:r w:rsidR="002A18CA" w:rsidRPr="002A18CA">
              <w:rPr>
                <w:noProof/>
                <w:webHidden/>
                <w:sz w:val="18"/>
                <w:szCs w:val="18"/>
              </w:rPr>
              <w:fldChar w:fldCharType="end"/>
            </w:r>
          </w:hyperlink>
        </w:p>
        <w:p w14:paraId="7FA76B2A" w14:textId="27DB6062" w:rsidR="002A18CA" w:rsidRPr="002A18CA" w:rsidRDefault="00000000" w:rsidP="002A18CA">
          <w:pPr>
            <w:pStyle w:val="TOC3"/>
            <w:spacing w:after="0" w:line="240" w:lineRule="auto"/>
            <w:rPr>
              <w:rFonts w:eastAsiaTheme="minorEastAsia"/>
              <w:noProof/>
              <w:sz w:val="18"/>
              <w:szCs w:val="18"/>
            </w:rPr>
          </w:pPr>
          <w:hyperlink w:anchor="_Toc132305013" w:history="1">
            <w:r w:rsidR="002A18CA" w:rsidRPr="002A18CA">
              <w:rPr>
                <w:rStyle w:val="Hyperlink"/>
                <w:noProof/>
                <w:sz w:val="18"/>
                <w:szCs w:val="18"/>
              </w:rPr>
              <w:t>Loading Reports using Bookmarks to Select a Language</w:t>
            </w:r>
            <w:r w:rsidR="002A18CA" w:rsidRPr="002A18CA">
              <w:rPr>
                <w:noProof/>
                <w:webHidden/>
                <w:sz w:val="18"/>
                <w:szCs w:val="18"/>
              </w:rPr>
              <w:tab/>
            </w:r>
            <w:r w:rsidR="002A18CA" w:rsidRPr="002A18CA">
              <w:rPr>
                <w:noProof/>
                <w:webHidden/>
                <w:sz w:val="18"/>
                <w:szCs w:val="18"/>
              </w:rPr>
              <w:fldChar w:fldCharType="begin"/>
            </w:r>
            <w:r w:rsidR="002A18CA" w:rsidRPr="002A18CA">
              <w:rPr>
                <w:noProof/>
                <w:webHidden/>
                <w:sz w:val="18"/>
                <w:szCs w:val="18"/>
              </w:rPr>
              <w:instrText xml:space="preserve"> PAGEREF _Toc132305013 \h </w:instrText>
            </w:r>
            <w:r w:rsidR="002A18CA" w:rsidRPr="002A18CA">
              <w:rPr>
                <w:noProof/>
                <w:webHidden/>
                <w:sz w:val="18"/>
                <w:szCs w:val="18"/>
              </w:rPr>
            </w:r>
            <w:r w:rsidR="002A18CA" w:rsidRPr="002A18CA">
              <w:rPr>
                <w:noProof/>
                <w:webHidden/>
                <w:sz w:val="18"/>
                <w:szCs w:val="18"/>
              </w:rPr>
              <w:fldChar w:fldCharType="separate"/>
            </w:r>
            <w:r w:rsidR="002A18CA" w:rsidRPr="002A18CA">
              <w:rPr>
                <w:noProof/>
                <w:webHidden/>
                <w:sz w:val="18"/>
                <w:szCs w:val="18"/>
              </w:rPr>
              <w:t>45</w:t>
            </w:r>
            <w:r w:rsidR="002A18CA" w:rsidRPr="002A18CA">
              <w:rPr>
                <w:noProof/>
                <w:webHidden/>
                <w:sz w:val="18"/>
                <w:szCs w:val="18"/>
              </w:rPr>
              <w:fldChar w:fldCharType="end"/>
            </w:r>
          </w:hyperlink>
        </w:p>
        <w:p w14:paraId="54C72B95" w14:textId="3146164A" w:rsidR="002A18CA" w:rsidRPr="002A18CA" w:rsidRDefault="00000000" w:rsidP="002A18CA">
          <w:pPr>
            <w:pStyle w:val="TOC3"/>
            <w:spacing w:after="0" w:line="240" w:lineRule="auto"/>
            <w:rPr>
              <w:rFonts w:eastAsiaTheme="minorEastAsia"/>
              <w:noProof/>
              <w:sz w:val="18"/>
              <w:szCs w:val="18"/>
            </w:rPr>
          </w:pPr>
          <w:hyperlink w:anchor="_Toc132305014" w:history="1">
            <w:r w:rsidR="002A18CA" w:rsidRPr="002A18CA">
              <w:rPr>
                <w:rStyle w:val="Hyperlink"/>
                <w:noProof/>
                <w:sz w:val="18"/>
                <w:szCs w:val="18"/>
              </w:rPr>
              <w:t>Embedding Reports That Implement Data Translations</w:t>
            </w:r>
            <w:r w:rsidR="002A18CA" w:rsidRPr="002A18CA">
              <w:rPr>
                <w:noProof/>
                <w:webHidden/>
                <w:sz w:val="18"/>
                <w:szCs w:val="18"/>
              </w:rPr>
              <w:tab/>
            </w:r>
            <w:r w:rsidR="002A18CA" w:rsidRPr="002A18CA">
              <w:rPr>
                <w:noProof/>
                <w:webHidden/>
                <w:sz w:val="18"/>
                <w:szCs w:val="18"/>
              </w:rPr>
              <w:fldChar w:fldCharType="begin"/>
            </w:r>
            <w:r w:rsidR="002A18CA" w:rsidRPr="002A18CA">
              <w:rPr>
                <w:noProof/>
                <w:webHidden/>
                <w:sz w:val="18"/>
                <w:szCs w:val="18"/>
              </w:rPr>
              <w:instrText xml:space="preserve"> PAGEREF _Toc132305014 \h </w:instrText>
            </w:r>
            <w:r w:rsidR="002A18CA" w:rsidRPr="002A18CA">
              <w:rPr>
                <w:noProof/>
                <w:webHidden/>
                <w:sz w:val="18"/>
                <w:szCs w:val="18"/>
              </w:rPr>
            </w:r>
            <w:r w:rsidR="002A18CA" w:rsidRPr="002A18CA">
              <w:rPr>
                <w:noProof/>
                <w:webHidden/>
                <w:sz w:val="18"/>
                <w:szCs w:val="18"/>
              </w:rPr>
              <w:fldChar w:fldCharType="separate"/>
            </w:r>
            <w:r w:rsidR="002A18CA" w:rsidRPr="002A18CA">
              <w:rPr>
                <w:noProof/>
                <w:webHidden/>
                <w:sz w:val="18"/>
                <w:szCs w:val="18"/>
              </w:rPr>
              <w:t>46</w:t>
            </w:r>
            <w:r w:rsidR="002A18CA" w:rsidRPr="002A18CA">
              <w:rPr>
                <w:noProof/>
                <w:webHidden/>
                <w:sz w:val="18"/>
                <w:szCs w:val="18"/>
              </w:rPr>
              <w:fldChar w:fldCharType="end"/>
            </w:r>
          </w:hyperlink>
        </w:p>
        <w:p w14:paraId="77DFE0BF" w14:textId="3D936998" w:rsidR="002A18CA" w:rsidRPr="002A18CA" w:rsidRDefault="00000000" w:rsidP="002A18CA">
          <w:pPr>
            <w:pStyle w:val="TOC2"/>
            <w:tabs>
              <w:tab w:val="right" w:leader="dot" w:pos="10790"/>
            </w:tabs>
            <w:spacing w:after="0" w:line="240" w:lineRule="auto"/>
            <w:rPr>
              <w:rFonts w:eastAsiaTheme="minorEastAsia"/>
              <w:noProof/>
              <w:sz w:val="18"/>
              <w:szCs w:val="18"/>
            </w:rPr>
          </w:pPr>
          <w:hyperlink w:anchor="_Toc132305015" w:history="1">
            <w:r w:rsidR="002A18CA" w:rsidRPr="002A18CA">
              <w:rPr>
                <w:rStyle w:val="Hyperlink"/>
                <w:noProof/>
                <w:sz w:val="18"/>
                <w:szCs w:val="18"/>
              </w:rPr>
              <w:t>Summary</w:t>
            </w:r>
            <w:r w:rsidR="002A18CA" w:rsidRPr="002A18CA">
              <w:rPr>
                <w:noProof/>
                <w:webHidden/>
                <w:sz w:val="18"/>
                <w:szCs w:val="18"/>
              </w:rPr>
              <w:tab/>
            </w:r>
            <w:r w:rsidR="002A18CA" w:rsidRPr="002A18CA">
              <w:rPr>
                <w:noProof/>
                <w:webHidden/>
                <w:sz w:val="18"/>
                <w:szCs w:val="18"/>
              </w:rPr>
              <w:fldChar w:fldCharType="begin"/>
            </w:r>
            <w:r w:rsidR="002A18CA" w:rsidRPr="002A18CA">
              <w:rPr>
                <w:noProof/>
                <w:webHidden/>
                <w:sz w:val="18"/>
                <w:szCs w:val="18"/>
              </w:rPr>
              <w:instrText xml:space="preserve"> PAGEREF _Toc132305015 \h </w:instrText>
            </w:r>
            <w:r w:rsidR="002A18CA" w:rsidRPr="002A18CA">
              <w:rPr>
                <w:noProof/>
                <w:webHidden/>
                <w:sz w:val="18"/>
                <w:szCs w:val="18"/>
              </w:rPr>
            </w:r>
            <w:r w:rsidR="002A18CA" w:rsidRPr="002A18CA">
              <w:rPr>
                <w:noProof/>
                <w:webHidden/>
                <w:sz w:val="18"/>
                <w:szCs w:val="18"/>
              </w:rPr>
              <w:fldChar w:fldCharType="separate"/>
            </w:r>
            <w:r w:rsidR="002A18CA" w:rsidRPr="002A18CA">
              <w:rPr>
                <w:noProof/>
                <w:webHidden/>
                <w:sz w:val="18"/>
                <w:szCs w:val="18"/>
              </w:rPr>
              <w:t>47</w:t>
            </w:r>
            <w:r w:rsidR="002A18CA" w:rsidRPr="002A18CA">
              <w:rPr>
                <w:noProof/>
                <w:webHidden/>
                <w:sz w:val="18"/>
                <w:szCs w:val="18"/>
              </w:rPr>
              <w:fldChar w:fldCharType="end"/>
            </w:r>
          </w:hyperlink>
        </w:p>
        <w:p w14:paraId="121E01EA" w14:textId="62BDF59F" w:rsidR="003970EC" w:rsidRDefault="003970EC" w:rsidP="002A18CA">
          <w:pPr>
            <w:spacing w:after="0" w:line="240" w:lineRule="auto"/>
          </w:pPr>
          <w:r w:rsidRPr="002A18CA">
            <w:rPr>
              <w:b/>
              <w:bCs/>
              <w:noProof/>
              <w:sz w:val="14"/>
              <w:szCs w:val="14"/>
            </w:rPr>
            <w:fldChar w:fldCharType="end"/>
          </w:r>
        </w:p>
      </w:sdtContent>
    </w:sdt>
    <w:p w14:paraId="756A02A0" w14:textId="33F53CF8" w:rsidR="00967D32" w:rsidRDefault="00246A08" w:rsidP="00967D32">
      <w:pPr>
        <w:pStyle w:val="Heading3"/>
      </w:pPr>
      <w:bookmarkStart w:id="2" w:name="_Toc121559766"/>
      <w:bookmarkStart w:id="3" w:name="_Toc132304980"/>
      <w:bookmarkStart w:id="4" w:name="_Toc121559765"/>
      <w:r>
        <w:lastRenderedPageBreak/>
        <w:t xml:space="preserve">Multi-language Report </w:t>
      </w:r>
      <w:r w:rsidR="00967D32">
        <w:t>Live Demo</w:t>
      </w:r>
      <w:bookmarkEnd w:id="2"/>
      <w:bookmarkEnd w:id="3"/>
    </w:p>
    <w:p w14:paraId="7BD93A24" w14:textId="623376D0" w:rsidR="009158F3" w:rsidRDefault="00967D32" w:rsidP="009158F3">
      <w:r>
        <w:t xml:space="preserve">This article is accompanied </w:t>
      </w:r>
      <w:r w:rsidR="00EE1F56">
        <w:t xml:space="preserve">by </w:t>
      </w:r>
      <w:r>
        <w:t xml:space="preserve">a </w:t>
      </w:r>
      <w:hyperlink r:id="rId9" w:history="1">
        <w:r w:rsidRPr="00AB0D1F">
          <w:rPr>
            <w:rStyle w:val="Hyperlink"/>
            <w:b/>
            <w:bCs/>
          </w:rPr>
          <w:t>live demo</w:t>
        </w:r>
      </w:hyperlink>
      <w:r>
        <w:t xml:space="preserve"> based on a single PBIX file solution named</w:t>
      </w:r>
      <w:r w:rsidR="009B0472">
        <w:t xml:space="preserve"> </w:t>
      </w:r>
      <w:hyperlink r:id="rId10" w:history="1">
        <w:proofErr w:type="spellStart"/>
        <w:r w:rsidR="009B0472" w:rsidRPr="004B0DD7">
          <w:rPr>
            <w:rStyle w:val="Hyperlink"/>
            <w:b/>
            <w:bCs/>
          </w:rPr>
          <w:t>ProductSalesMultiLanguage.pbix</w:t>
        </w:r>
        <w:proofErr w:type="spellEnd"/>
      </w:hyperlink>
      <w:r>
        <w:t>. This live demo shows the potential of building multi-language reports for Power BI. The report in the li</w:t>
      </w:r>
      <w:r w:rsidR="009158F3">
        <w:t>v</w:t>
      </w:r>
      <w:r>
        <w:t xml:space="preserve">e demo </w:t>
      </w:r>
      <w:r w:rsidR="009B0472">
        <w:t xml:space="preserve">can be loaded using </w:t>
      </w:r>
      <w:r w:rsidRPr="004077B7">
        <w:t>English</w:t>
      </w:r>
      <w:r>
        <w:t xml:space="preserve">, </w:t>
      </w:r>
      <w:r w:rsidRPr="004077B7">
        <w:t>Spanish</w:t>
      </w:r>
      <w:r>
        <w:t xml:space="preserve">, </w:t>
      </w:r>
      <w:r w:rsidRPr="004077B7">
        <w:t>French</w:t>
      </w:r>
      <w:r>
        <w:t xml:space="preserve">, </w:t>
      </w:r>
      <w:r w:rsidRPr="004077B7">
        <w:t>German</w:t>
      </w:r>
      <w:r>
        <w:t xml:space="preserve">, </w:t>
      </w:r>
      <w:r w:rsidRPr="004077B7">
        <w:t>Dutch</w:t>
      </w:r>
      <w:r w:rsidR="009158F3">
        <w:t>, Italian, Portuguese, Greek, Russian, Japanese, Chinese, Hindi</w:t>
      </w:r>
      <w:r w:rsidR="00433B70">
        <w:t xml:space="preserve"> and</w:t>
      </w:r>
      <w:r w:rsidR="009158F3">
        <w:t xml:space="preserve"> Hebrew</w:t>
      </w:r>
      <w:r>
        <w:t xml:space="preserve">. </w:t>
      </w:r>
      <w:r w:rsidR="00A135B4">
        <w:t xml:space="preserve">Note that the languages of English and French support multiple geographical regions. For example, French is supported in the geographical regions of France, Belgium, Switzerland and Canada. </w:t>
      </w:r>
      <w:r w:rsidR="009158F3">
        <w:t xml:space="preserve">You can test out the live demo and experience </w:t>
      </w:r>
      <w:r w:rsidR="00A135B4">
        <w:t xml:space="preserve">this </w:t>
      </w:r>
      <w:r w:rsidR="009158F3">
        <w:t xml:space="preserve">Power BI report </w:t>
      </w:r>
      <w:r w:rsidR="00A135B4">
        <w:t xml:space="preserve">demo </w:t>
      </w:r>
      <w:r w:rsidR="009158F3">
        <w:t>by navigating the following URL.</w:t>
      </w:r>
    </w:p>
    <w:p w14:paraId="579881D8" w14:textId="77777777" w:rsidR="009158F3" w:rsidRPr="0010727D" w:rsidRDefault="00000000" w:rsidP="009158F3">
      <w:pPr>
        <w:pStyle w:val="ListParagraph"/>
        <w:numPr>
          <w:ilvl w:val="0"/>
          <w:numId w:val="40"/>
        </w:numPr>
        <w:rPr>
          <w:b/>
          <w:bCs/>
        </w:rPr>
      </w:pPr>
      <w:hyperlink r:id="rId11" w:history="1">
        <w:r w:rsidR="009158F3" w:rsidRPr="0010727D">
          <w:rPr>
            <w:rStyle w:val="Hyperlink"/>
            <w:b/>
            <w:bCs/>
          </w:rPr>
          <w:t>https://multilanguagereportdemo.azurewebsites.net</w:t>
        </w:r>
      </w:hyperlink>
    </w:p>
    <w:p w14:paraId="1F78E7BA" w14:textId="13066DA7" w:rsidR="00246A08" w:rsidRDefault="00246A08" w:rsidP="00967D32">
      <w:r>
        <w:t>When you test out the live demo, e</w:t>
      </w:r>
      <w:r>
        <w:rPr>
          <w:noProof/>
        </w:rPr>
        <w:t>xperiment by clicking links in the left navigation to reload the report using different langauges. For example, click on the link with the caption of</w:t>
      </w:r>
      <w:r w:rsidR="00A135B4">
        <w:rPr>
          <w:b/>
          <w:bCs/>
          <w:noProof/>
        </w:rPr>
        <w:t xml:space="preserve"> </w:t>
      </w:r>
      <w:r w:rsidR="00A135B4" w:rsidRPr="00A135B4">
        <w:rPr>
          <w:b/>
          <w:bCs/>
          <w:noProof/>
        </w:rPr>
        <w:t>French (Switzerland) [fr-CH]</w:t>
      </w:r>
      <w:r>
        <w:rPr>
          <w:noProof/>
        </w:rPr>
        <w:t xml:space="preserve">. When you do, you will see the report load with </w:t>
      </w:r>
      <w:r w:rsidR="00A135B4">
        <w:rPr>
          <w:noProof/>
        </w:rPr>
        <w:t xml:space="preserve">French </w:t>
      </w:r>
      <w:r>
        <w:rPr>
          <w:noProof/>
        </w:rPr>
        <w:t xml:space="preserve">translations </w:t>
      </w:r>
      <w:r w:rsidR="00A135B4">
        <w:rPr>
          <w:noProof/>
        </w:rPr>
        <w:t xml:space="preserve">for users in Switzerland </w:t>
      </w:r>
      <w:r>
        <w:rPr>
          <w:noProof/>
        </w:rPr>
        <w:t>as shown in the following screenshot.</w:t>
      </w:r>
    </w:p>
    <w:p w14:paraId="6479C1C8" w14:textId="1846B7F6" w:rsidR="00967D32" w:rsidRDefault="00FF6001" w:rsidP="00967D32">
      <w:r>
        <w:rPr>
          <w:noProof/>
        </w:rPr>
        <w:drawing>
          <wp:inline distT="0" distB="0" distL="0" distR="0" wp14:anchorId="31D93C5F" wp14:editId="1C125182">
            <wp:extent cx="6269321" cy="3305907"/>
            <wp:effectExtent l="0" t="0" r="0" b="0"/>
            <wp:docPr id="573797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295749" cy="3319843"/>
                    </a:xfrm>
                    <a:prstGeom prst="rect">
                      <a:avLst/>
                    </a:prstGeom>
                    <a:noFill/>
                    <a:ln>
                      <a:noFill/>
                    </a:ln>
                  </pic:spPr>
                </pic:pic>
              </a:graphicData>
            </a:graphic>
          </wp:inline>
        </w:drawing>
      </w:r>
    </w:p>
    <w:p w14:paraId="4767D52D" w14:textId="610FCDB0" w:rsidR="00967D32" w:rsidRDefault="00246A08" w:rsidP="00967D32">
      <w:pPr>
        <w:rPr>
          <w:noProof/>
        </w:rPr>
      </w:pPr>
      <w:r>
        <w:rPr>
          <w:noProof/>
        </w:rPr>
        <w:t xml:space="preserve">The live demo is based on a custom web application that uses Power BI embedding. </w:t>
      </w:r>
      <w:r w:rsidR="00967D32">
        <w:rPr>
          <w:noProof/>
        </w:rPr>
        <w:t xml:space="preserve">When you </w:t>
      </w:r>
      <w:r>
        <w:rPr>
          <w:noProof/>
        </w:rPr>
        <w:t>click on a link in the left navigation</w:t>
      </w:r>
      <w:r w:rsidR="00967D32">
        <w:rPr>
          <w:noProof/>
        </w:rPr>
        <w:t xml:space="preserve">, there is JavaScript behind this web page that responds by </w:t>
      </w:r>
      <w:r>
        <w:rPr>
          <w:noProof/>
        </w:rPr>
        <w:t xml:space="preserve">explicitly </w:t>
      </w:r>
      <w:r w:rsidR="00967D32">
        <w:rPr>
          <w:noProof/>
        </w:rPr>
        <w:t xml:space="preserve">reloading the report using the language of </w:t>
      </w:r>
      <w:r w:rsidR="00A135B4">
        <w:rPr>
          <w:noProof/>
        </w:rPr>
        <w:t>French and a regional locale of Switzerland</w:t>
      </w:r>
      <w:r w:rsidR="00967D32">
        <w:rPr>
          <w:noProof/>
        </w:rPr>
        <w:t xml:space="preserve">. You can see that all the text-based </w:t>
      </w:r>
      <w:r>
        <w:rPr>
          <w:noProof/>
        </w:rPr>
        <w:t xml:space="preserve">elements for </w:t>
      </w:r>
      <w:r w:rsidR="00967D32">
        <w:rPr>
          <w:noProof/>
        </w:rPr>
        <w:t xml:space="preserve">the entire report </w:t>
      </w:r>
      <w:r>
        <w:rPr>
          <w:noProof/>
        </w:rPr>
        <w:t xml:space="preserve">are </w:t>
      </w:r>
      <w:r w:rsidR="00967D32">
        <w:rPr>
          <w:noProof/>
        </w:rPr>
        <w:t>now display</w:t>
      </w:r>
      <w:r>
        <w:rPr>
          <w:noProof/>
        </w:rPr>
        <w:t>ed</w:t>
      </w:r>
      <w:r w:rsidR="00967D32">
        <w:rPr>
          <w:noProof/>
        </w:rPr>
        <w:t xml:space="preserve"> </w:t>
      </w:r>
      <w:r>
        <w:rPr>
          <w:noProof/>
        </w:rPr>
        <w:t xml:space="preserve">with their </w:t>
      </w:r>
      <w:r w:rsidR="00A135B4">
        <w:rPr>
          <w:noProof/>
        </w:rPr>
        <w:t xml:space="preserve">French </w:t>
      </w:r>
      <w:r w:rsidR="00967D32">
        <w:rPr>
          <w:noProof/>
        </w:rPr>
        <w:t xml:space="preserve">translations instead of </w:t>
      </w:r>
      <w:r>
        <w:rPr>
          <w:noProof/>
        </w:rPr>
        <w:t xml:space="preserve">with the default </w:t>
      </w:r>
      <w:r w:rsidR="00967D32">
        <w:rPr>
          <w:noProof/>
        </w:rPr>
        <w:t>English</w:t>
      </w:r>
      <w:r>
        <w:rPr>
          <w:noProof/>
        </w:rPr>
        <w:t xml:space="preserve"> translations</w:t>
      </w:r>
      <w:r w:rsidR="00967D32">
        <w:rPr>
          <w:noProof/>
        </w:rPr>
        <w:t>.</w:t>
      </w:r>
      <w:bookmarkEnd w:id="4"/>
    </w:p>
    <w:p w14:paraId="17B390D0" w14:textId="5A676BDB" w:rsidR="00474A48" w:rsidRDefault="00474A48" w:rsidP="00474A48">
      <w:pPr>
        <w:pStyle w:val="Heading3"/>
      </w:pPr>
      <w:bookmarkStart w:id="5" w:name="_Toc132304981"/>
      <w:r>
        <w:t xml:space="preserve">Power BI Support for </w:t>
      </w:r>
      <w:r w:rsidR="00CB23D1">
        <w:t xml:space="preserve">Metadata </w:t>
      </w:r>
      <w:r>
        <w:t>Translations</w:t>
      </w:r>
      <w:bookmarkEnd w:id="5"/>
    </w:p>
    <w:p w14:paraId="1E512C08" w14:textId="16E262E2" w:rsidR="00B664D4" w:rsidRDefault="007D13E0" w:rsidP="00B13F39">
      <w:r>
        <w:t xml:space="preserve">The </w:t>
      </w:r>
      <w:r w:rsidR="00B13F39">
        <w:t xml:space="preserve">primary </w:t>
      </w:r>
      <w:r w:rsidR="006456FE">
        <w:t xml:space="preserve">localization </w:t>
      </w:r>
      <w:r w:rsidR="00B13F39">
        <w:t xml:space="preserve">feature </w:t>
      </w:r>
      <w:r>
        <w:t xml:space="preserve">in Power BI </w:t>
      </w:r>
      <w:r w:rsidR="00B13F39">
        <w:t xml:space="preserve">used to build </w:t>
      </w:r>
      <w:r w:rsidR="00BD4099">
        <w:t xml:space="preserve">multi-language reports </w:t>
      </w:r>
      <w:r>
        <w:t xml:space="preserve">is known as </w:t>
      </w:r>
      <w:r w:rsidR="003E1D7D">
        <w:rPr>
          <w:b/>
          <w:bCs/>
        </w:rPr>
        <w:t xml:space="preserve">metadata </w:t>
      </w:r>
      <w:r w:rsidRPr="007D13E0">
        <w:rPr>
          <w:b/>
          <w:bCs/>
        </w:rPr>
        <w:t>translations</w:t>
      </w:r>
      <w:r w:rsidR="00B13F39">
        <w:t xml:space="preserve">. Power BI inherited </w:t>
      </w:r>
      <w:r w:rsidR="005F5058">
        <w:t xml:space="preserve">this feature </w:t>
      </w:r>
      <w:r w:rsidR="00B13F39">
        <w:t xml:space="preserve">from </w:t>
      </w:r>
      <w:r w:rsidR="00BD4099">
        <w:t>its predecessor, Analysis Services</w:t>
      </w:r>
      <w:r w:rsidR="003E145F">
        <w:t>,</w:t>
      </w:r>
      <w:r w:rsidR="00B664D4">
        <w:t xml:space="preserve"> which introduced </w:t>
      </w:r>
      <w:r w:rsidR="003E1D7D">
        <w:t xml:space="preserve">metadata </w:t>
      </w:r>
      <w:r w:rsidR="005F5058">
        <w:t xml:space="preserve">translations </w:t>
      </w:r>
      <w:r w:rsidR="00B664D4">
        <w:t xml:space="preserve">to add localization </w:t>
      </w:r>
      <w:r w:rsidR="003E145F">
        <w:t xml:space="preserve">support </w:t>
      </w:r>
      <w:r w:rsidR="00AC460D">
        <w:t xml:space="preserve">to </w:t>
      </w:r>
      <w:r w:rsidR="00B664D4">
        <w:t xml:space="preserve">the data model </w:t>
      </w:r>
      <w:r w:rsidR="00AC460D">
        <w:t>associated with</w:t>
      </w:r>
      <w:r w:rsidR="003E1D7D">
        <w:t xml:space="preserve"> </w:t>
      </w:r>
      <w:r w:rsidR="003E145F">
        <w:t xml:space="preserve">a </w:t>
      </w:r>
      <w:r w:rsidR="00B664D4">
        <w:t xml:space="preserve">tabular database or a multidimensional database. </w:t>
      </w:r>
      <w:r w:rsidR="005F5058">
        <w:t xml:space="preserve">In Power BI, </w:t>
      </w:r>
      <w:r w:rsidR="003E1D7D">
        <w:t xml:space="preserve">metadata </w:t>
      </w:r>
      <w:r w:rsidR="005F5058">
        <w:t>translations support</w:t>
      </w:r>
      <w:r w:rsidR="00E41DEC">
        <w:t xml:space="preserve"> has been </w:t>
      </w:r>
      <w:r w:rsidR="00210EA0">
        <w:t xml:space="preserve">integrated </w:t>
      </w:r>
      <w:r w:rsidR="005F5058">
        <w:t>at the dataset level.</w:t>
      </w:r>
    </w:p>
    <w:p w14:paraId="43317BCD" w14:textId="6A855265" w:rsidR="00923EB5" w:rsidRDefault="00B664D4" w:rsidP="00BE6178">
      <w:r>
        <w:t xml:space="preserve">A </w:t>
      </w:r>
      <w:r w:rsidR="003E1D7D">
        <w:t xml:space="preserve">metadata </w:t>
      </w:r>
      <w:r w:rsidR="002F5837">
        <w:t xml:space="preserve">translation represents the </w:t>
      </w:r>
      <w:r w:rsidR="003E145F">
        <w:t xml:space="preserve">property for </w:t>
      </w:r>
      <w:r w:rsidR="002F5837">
        <w:t>a</w:t>
      </w:r>
      <w:r w:rsidR="00D56E10">
        <w:t xml:space="preserve"> dataset</w:t>
      </w:r>
      <w:r w:rsidR="002F5837">
        <w:t xml:space="preserve"> object that</w:t>
      </w:r>
      <w:r w:rsidR="00517148">
        <w:t>'</w:t>
      </w:r>
      <w:r w:rsidR="002F5837">
        <w:t xml:space="preserve">s been translated for a specific language. </w:t>
      </w:r>
      <w:r w:rsidR="00E41DEC">
        <w:t xml:space="preserve">Consider a simple example. </w:t>
      </w:r>
      <w:r w:rsidR="005F5058">
        <w:t xml:space="preserve">If your </w:t>
      </w:r>
      <w:r w:rsidR="006A7D1B">
        <w:t xml:space="preserve">dataset </w:t>
      </w:r>
      <w:r w:rsidR="005F5058">
        <w:t xml:space="preserve">contains a table with an English name of </w:t>
      </w:r>
      <w:r w:rsidR="005F5058" w:rsidRPr="00E41DEC">
        <w:rPr>
          <w:b/>
          <w:bCs/>
        </w:rPr>
        <w:t>Products</w:t>
      </w:r>
      <w:r w:rsidR="005F5058">
        <w:t xml:space="preserve">, you can </w:t>
      </w:r>
      <w:r w:rsidR="00FF5E1C">
        <w:t xml:space="preserve">add </w:t>
      </w:r>
      <w:r w:rsidR="005F5058">
        <w:t>translations</w:t>
      </w:r>
      <w:r w:rsidR="00FF5E1C">
        <w:t xml:space="preserve"> </w:t>
      </w:r>
      <w:r w:rsidR="00BE6178">
        <w:t xml:space="preserve">for </w:t>
      </w:r>
      <w:r w:rsidR="003E145F">
        <w:t xml:space="preserve">the </w:t>
      </w:r>
      <w:r w:rsidR="00674E99" w:rsidRPr="00674E99">
        <w:rPr>
          <w:b/>
          <w:bCs/>
        </w:rPr>
        <w:t>Caption</w:t>
      </w:r>
      <w:r w:rsidR="00674E99">
        <w:t xml:space="preserve"> property </w:t>
      </w:r>
      <w:r w:rsidR="003E145F">
        <w:t xml:space="preserve">of </w:t>
      </w:r>
      <w:r w:rsidR="00BE6178">
        <w:t xml:space="preserve">this </w:t>
      </w:r>
      <w:r w:rsidR="00FF5E1C">
        <w:t xml:space="preserve">table </w:t>
      </w:r>
      <w:r w:rsidR="00674E99">
        <w:t xml:space="preserve">object </w:t>
      </w:r>
      <w:r w:rsidR="00517148">
        <w:t xml:space="preserve">to provide alternative </w:t>
      </w:r>
      <w:r w:rsidR="00BE6178">
        <w:t xml:space="preserve">names </w:t>
      </w:r>
      <w:r w:rsidR="00674E99">
        <w:t xml:space="preserve">for when the report is rendered in a different </w:t>
      </w:r>
      <w:r w:rsidR="00FF5E1C">
        <w:t xml:space="preserve">language. The </w:t>
      </w:r>
      <w:r w:rsidR="006A7D1B">
        <w:t xml:space="preserve">types of </w:t>
      </w:r>
      <w:r w:rsidR="00D56E10">
        <w:t xml:space="preserve">dataset </w:t>
      </w:r>
      <w:r w:rsidR="00FF5E1C">
        <w:t>object</w:t>
      </w:r>
      <w:r w:rsidR="006A7D1B">
        <w:t>s</w:t>
      </w:r>
      <w:r w:rsidR="00E41DEC">
        <w:t xml:space="preserve"> </w:t>
      </w:r>
      <w:r w:rsidR="00FF5E1C">
        <w:t xml:space="preserve">that support </w:t>
      </w:r>
      <w:r w:rsidR="003E1D7D">
        <w:t xml:space="preserve">metadata </w:t>
      </w:r>
      <w:r w:rsidR="00FF5E1C">
        <w:t xml:space="preserve">translations include </w:t>
      </w:r>
      <w:r w:rsidR="006A7D1B" w:rsidRPr="006A7D1B">
        <w:rPr>
          <w:b/>
          <w:bCs/>
        </w:rPr>
        <w:t>T</w:t>
      </w:r>
      <w:r w:rsidR="00FF5E1C" w:rsidRPr="006A7D1B">
        <w:rPr>
          <w:b/>
          <w:bCs/>
        </w:rPr>
        <w:t>able</w:t>
      </w:r>
      <w:r w:rsidR="00FF5E1C">
        <w:t xml:space="preserve">, </w:t>
      </w:r>
      <w:r w:rsidR="006A7D1B" w:rsidRPr="006A7D1B">
        <w:rPr>
          <w:b/>
          <w:bCs/>
        </w:rPr>
        <w:t>C</w:t>
      </w:r>
      <w:r w:rsidR="00FF5E1C" w:rsidRPr="006A7D1B">
        <w:rPr>
          <w:b/>
          <w:bCs/>
        </w:rPr>
        <w:t>olumn</w:t>
      </w:r>
      <w:r w:rsidR="00FF5E1C">
        <w:t xml:space="preserve">, </w:t>
      </w:r>
      <w:r w:rsidR="006A7D1B" w:rsidRPr="006A7D1B">
        <w:rPr>
          <w:b/>
          <w:bCs/>
        </w:rPr>
        <w:t>M</w:t>
      </w:r>
      <w:r w:rsidR="00FF5E1C" w:rsidRPr="006A7D1B">
        <w:rPr>
          <w:b/>
          <w:bCs/>
        </w:rPr>
        <w:t>easur</w:t>
      </w:r>
      <w:r w:rsidR="007C4BB8">
        <w:rPr>
          <w:b/>
          <w:bCs/>
        </w:rPr>
        <w:t>e</w:t>
      </w:r>
      <w:r w:rsidR="007C4BB8">
        <w:t xml:space="preserve">, </w:t>
      </w:r>
      <w:r w:rsidR="006A7D1B" w:rsidRPr="006A7D1B">
        <w:rPr>
          <w:b/>
          <w:bCs/>
        </w:rPr>
        <w:t>H</w:t>
      </w:r>
      <w:r w:rsidR="00FF5E1C" w:rsidRPr="006A7D1B">
        <w:rPr>
          <w:b/>
          <w:bCs/>
        </w:rPr>
        <w:t>ierarch</w:t>
      </w:r>
      <w:r w:rsidR="006A7D1B" w:rsidRPr="006A7D1B">
        <w:rPr>
          <w:b/>
          <w:bCs/>
        </w:rPr>
        <w:t>y</w:t>
      </w:r>
      <w:r w:rsidR="007C4BB8">
        <w:t xml:space="preserve"> and </w:t>
      </w:r>
      <w:r w:rsidR="00B77F76" w:rsidRPr="006A7D1B">
        <w:rPr>
          <w:b/>
          <w:bCs/>
        </w:rPr>
        <w:t>Hierarchy</w:t>
      </w:r>
      <w:r w:rsidR="00B77F76">
        <w:t xml:space="preserve"> </w:t>
      </w:r>
      <w:r w:rsidR="007C4BB8" w:rsidRPr="007C4BB8">
        <w:rPr>
          <w:b/>
          <w:bCs/>
        </w:rPr>
        <w:t>Level</w:t>
      </w:r>
      <w:r w:rsidR="00FF5E1C">
        <w:t>.</w:t>
      </w:r>
      <w:r w:rsidR="00674E99">
        <w:t xml:space="preserve"> In addition to the </w:t>
      </w:r>
      <w:r w:rsidR="00674E99" w:rsidRPr="00E41DEC">
        <w:rPr>
          <w:b/>
          <w:bCs/>
        </w:rPr>
        <w:t>Caption</w:t>
      </w:r>
      <w:r w:rsidR="00674E99">
        <w:t xml:space="preserve"> propert</w:t>
      </w:r>
      <w:r w:rsidR="006D569B">
        <w:t>y</w:t>
      </w:r>
      <w:r w:rsidR="00674E99">
        <w:t xml:space="preserve"> which tracks an object's </w:t>
      </w:r>
      <w:r w:rsidR="006D569B">
        <w:t xml:space="preserve">display </w:t>
      </w:r>
      <w:r w:rsidR="00674E99">
        <w:t>name, dataset object</w:t>
      </w:r>
      <w:r w:rsidR="00E41DEC">
        <w:t>s</w:t>
      </w:r>
      <w:r w:rsidR="00674E99">
        <w:t xml:space="preserve"> also support </w:t>
      </w:r>
      <w:r w:rsidR="00E41DEC">
        <w:t xml:space="preserve">adding </w:t>
      </w:r>
      <w:r w:rsidR="003E1D7D">
        <w:t xml:space="preserve">metadata </w:t>
      </w:r>
      <w:r w:rsidR="00674E99">
        <w:t xml:space="preserve">translations for two other properties which are </w:t>
      </w:r>
      <w:r w:rsidR="00674E99" w:rsidRPr="00674E99">
        <w:rPr>
          <w:b/>
          <w:bCs/>
        </w:rPr>
        <w:t>Description</w:t>
      </w:r>
      <w:r w:rsidR="00674E99">
        <w:t xml:space="preserve"> and </w:t>
      </w:r>
      <w:r w:rsidR="00674E99" w:rsidRPr="00674E99">
        <w:rPr>
          <w:b/>
          <w:bCs/>
        </w:rPr>
        <w:t>DisplayFolder</w:t>
      </w:r>
      <w:r w:rsidR="00674E99">
        <w:t>.</w:t>
      </w:r>
    </w:p>
    <w:p w14:paraId="5670AFE1" w14:textId="7B38BEF8" w:rsidR="00380397" w:rsidRDefault="00380397" w:rsidP="00380397">
      <w:pPr>
        <w:pStyle w:val="Callout"/>
      </w:pPr>
      <w:r>
        <w:lastRenderedPageBreak/>
        <w:t xml:space="preserve">When you begin designing a dataset with metadata translations, you can assume you will always be adding translations </w:t>
      </w:r>
      <w:r w:rsidR="00D52BDF">
        <w:t xml:space="preserve">for </w:t>
      </w:r>
      <w:r>
        <w:t xml:space="preserve">the </w:t>
      </w:r>
      <w:r w:rsidRPr="000524CA">
        <w:rPr>
          <w:b/>
          <w:bCs/>
        </w:rPr>
        <w:t>Caption</w:t>
      </w:r>
      <w:r>
        <w:t xml:space="preserve"> property</w:t>
      </w:r>
      <w:r w:rsidR="000524CA">
        <w:t xml:space="preserve">. However, it might not be as obvious when to </w:t>
      </w:r>
      <w:r w:rsidR="00D52BDF">
        <w:t xml:space="preserve">also </w:t>
      </w:r>
      <w:r w:rsidR="000524CA">
        <w:t xml:space="preserve">include </w:t>
      </w:r>
      <w:r w:rsidR="00D52BDF">
        <w:t xml:space="preserve">metadata </w:t>
      </w:r>
      <w:r w:rsidR="000524CA">
        <w:t xml:space="preserve">translations </w:t>
      </w:r>
      <w:r w:rsidR="00D52BDF">
        <w:t xml:space="preserve">for </w:t>
      </w:r>
      <w:r w:rsidR="000524CA">
        <w:t xml:space="preserve">the </w:t>
      </w:r>
      <w:r w:rsidR="000524CA" w:rsidRPr="000524CA">
        <w:rPr>
          <w:b/>
          <w:bCs/>
        </w:rPr>
        <w:t>Description</w:t>
      </w:r>
      <w:r w:rsidR="000524CA">
        <w:t xml:space="preserve"> property and the </w:t>
      </w:r>
      <w:r w:rsidR="000524CA" w:rsidRPr="000524CA">
        <w:rPr>
          <w:b/>
          <w:bCs/>
        </w:rPr>
        <w:t>DisplayFolder</w:t>
      </w:r>
      <w:r w:rsidR="000524CA">
        <w:t xml:space="preserve"> property. If your requirement is just to support </w:t>
      </w:r>
      <w:r w:rsidR="00D52BDF">
        <w:t xml:space="preserve">metadata </w:t>
      </w:r>
      <w:r w:rsidR="000524CA">
        <w:t xml:space="preserve">translations for report consumers, </w:t>
      </w:r>
      <w:r w:rsidR="00D52BDF">
        <w:t xml:space="preserve">then </w:t>
      </w:r>
      <w:r w:rsidR="000524CA">
        <w:t xml:space="preserve">providing metadata translations for the </w:t>
      </w:r>
      <w:r w:rsidR="000524CA" w:rsidRPr="000524CA">
        <w:rPr>
          <w:b/>
          <w:bCs/>
        </w:rPr>
        <w:t>Caption</w:t>
      </w:r>
      <w:r w:rsidR="000524CA">
        <w:t xml:space="preserve"> property is </w:t>
      </w:r>
      <w:r w:rsidR="00D52BDF">
        <w:t xml:space="preserve">likely </w:t>
      </w:r>
      <w:r w:rsidR="000524CA">
        <w:t xml:space="preserve">enough. </w:t>
      </w:r>
      <w:r w:rsidR="00D52BDF">
        <w:t xml:space="preserve">Things are different if </w:t>
      </w:r>
      <w:r w:rsidR="000524CA">
        <w:t xml:space="preserve">your requirement includes supporting </w:t>
      </w:r>
      <w:r w:rsidR="00D52BDF">
        <w:t xml:space="preserve">metadata </w:t>
      </w:r>
      <w:r w:rsidR="000524CA">
        <w:t xml:space="preserve">translations for report authors who will be creating and editing reports in </w:t>
      </w:r>
      <w:r w:rsidR="00D52BDF">
        <w:t>T</w:t>
      </w:r>
      <w:r w:rsidR="000524CA">
        <w:t>he Power BI Service</w:t>
      </w:r>
      <w:r w:rsidR="00D52BDF">
        <w:t xml:space="preserve"> using a browser. This is the main scenario in which </w:t>
      </w:r>
      <w:r w:rsidR="000524CA">
        <w:t xml:space="preserve">you will also </w:t>
      </w:r>
      <w:r w:rsidR="00D52BDF">
        <w:t xml:space="preserve">be required </w:t>
      </w:r>
      <w:r w:rsidR="000524CA">
        <w:t xml:space="preserve">to provide metadata translations for the </w:t>
      </w:r>
      <w:r w:rsidR="00D52BDF" w:rsidRPr="000524CA">
        <w:rPr>
          <w:b/>
          <w:bCs/>
        </w:rPr>
        <w:t>Description</w:t>
      </w:r>
      <w:r w:rsidR="00D52BDF">
        <w:t xml:space="preserve"> property and the </w:t>
      </w:r>
      <w:r w:rsidR="00D52BDF" w:rsidRPr="000524CA">
        <w:rPr>
          <w:b/>
          <w:bCs/>
        </w:rPr>
        <w:t>DisplayFolder</w:t>
      </w:r>
      <w:r w:rsidR="00D52BDF">
        <w:t xml:space="preserve"> property.</w:t>
      </w:r>
    </w:p>
    <w:p w14:paraId="45E6A60B" w14:textId="06D1D966" w:rsidR="006456FE" w:rsidRDefault="006456FE" w:rsidP="00724339">
      <w:r>
        <w:t xml:space="preserve">Power BI reports and datasets that support </w:t>
      </w:r>
      <w:r w:rsidR="00D52BDF">
        <w:t xml:space="preserve">metadata translations </w:t>
      </w:r>
      <w:r w:rsidR="00724339">
        <w:t xml:space="preserve">can only run in workspaces which are associated a </w:t>
      </w:r>
      <w:r>
        <w:t>dedicated capacity</w:t>
      </w:r>
      <w:r w:rsidR="00724339">
        <w:t xml:space="preserve"> created using </w:t>
      </w:r>
      <w:r>
        <w:t xml:space="preserve">Power BI Premium or the Power BI Embedded </w:t>
      </w:r>
      <w:r w:rsidR="00724339">
        <w:t>S</w:t>
      </w:r>
      <w:r>
        <w:t xml:space="preserve">ervice. </w:t>
      </w:r>
      <w:r w:rsidR="00724339">
        <w:t>That means m</w:t>
      </w:r>
      <w:r>
        <w:t xml:space="preserve">ulti-language reports will not </w:t>
      </w:r>
      <w:r w:rsidR="00724339">
        <w:t xml:space="preserve">load </w:t>
      </w:r>
      <w:r>
        <w:t>correctly when</w:t>
      </w:r>
      <w:r w:rsidR="00724339">
        <w:t xml:space="preserve"> launched from </w:t>
      </w:r>
      <w:r>
        <w:t xml:space="preserve">a workspace in the shared capacity. If you are working in a Power BI workspace that does not display </w:t>
      </w:r>
      <w:r w:rsidR="00724339">
        <w:t xml:space="preserve">a </w:t>
      </w:r>
      <w:r>
        <w:t xml:space="preserve">diamond indicating </w:t>
      </w:r>
      <w:r w:rsidR="00724339">
        <w:t xml:space="preserve">it’s a </w:t>
      </w:r>
      <w:r>
        <w:t xml:space="preserve">Premium workspace, you will </w:t>
      </w:r>
      <w:r w:rsidR="00D52BDF">
        <w:t xml:space="preserve">likely </w:t>
      </w:r>
      <w:r>
        <w:t>find that multi-language reports don</w:t>
      </w:r>
      <w:r w:rsidR="00724339">
        <w:t>’</w:t>
      </w:r>
      <w:r>
        <w:t xml:space="preserve">t work as expected because </w:t>
      </w:r>
      <w:r w:rsidR="00724339">
        <w:t xml:space="preserve">there is no support for loading </w:t>
      </w:r>
      <w:r w:rsidR="00D52BDF">
        <w:t xml:space="preserve">metadata </w:t>
      </w:r>
      <w:r>
        <w:t>translations.</w:t>
      </w:r>
    </w:p>
    <w:p w14:paraId="3532B265" w14:textId="5255AA81" w:rsidR="00456B33" w:rsidRDefault="00456B33" w:rsidP="00456B33">
      <w:pPr>
        <w:pStyle w:val="Callout"/>
      </w:pPr>
      <w:r>
        <w:t>There is currently work underway within the Power BI team to enable the loading of metadata translations in Power BI workspaces not associated with a Premium Capacity. This support is expected to be in place by the end of 2023.</w:t>
      </w:r>
    </w:p>
    <w:p w14:paraId="6F6E6671" w14:textId="6FB4318E" w:rsidR="00D56E10" w:rsidRDefault="00B77F76" w:rsidP="00B77F76">
      <w:r>
        <w:t>A</w:t>
      </w:r>
      <w:r w:rsidR="00724339">
        <w:t xml:space="preserve">nother critical point </w:t>
      </w:r>
      <w:r>
        <w:t xml:space="preserve">to understand is that </w:t>
      </w:r>
      <w:r w:rsidR="00674E99">
        <w:t xml:space="preserve">the </w:t>
      </w:r>
      <w:r w:rsidR="004C158A">
        <w:t xml:space="preserve">Power BI support </w:t>
      </w:r>
      <w:r w:rsidR="00BE6178">
        <w:t xml:space="preserve">for </w:t>
      </w:r>
      <w:r w:rsidR="003E1D7D">
        <w:t xml:space="preserve">metadata </w:t>
      </w:r>
      <w:r w:rsidR="004C158A">
        <w:t>translations</w:t>
      </w:r>
      <w:r w:rsidR="00BE6178">
        <w:t xml:space="preserve"> only applies to dataset</w:t>
      </w:r>
      <w:r w:rsidR="00724339">
        <w:t>s</w:t>
      </w:r>
      <w:r w:rsidR="00BE6178">
        <w:t xml:space="preserve">. </w:t>
      </w:r>
      <w:r>
        <w:t xml:space="preserve">Neither Power BI Desktop nor the Power BI Service provide any </w:t>
      </w:r>
      <w:r w:rsidR="00BE6178">
        <w:t xml:space="preserve">support </w:t>
      </w:r>
      <w:r>
        <w:t xml:space="preserve">for </w:t>
      </w:r>
      <w:r w:rsidR="00724339">
        <w:t>storing</w:t>
      </w:r>
      <w:r w:rsidR="00A3054C">
        <w:t xml:space="preserve"> </w:t>
      </w:r>
      <w:r>
        <w:t xml:space="preserve">or loading </w:t>
      </w:r>
      <w:r w:rsidR="00BE6178">
        <w:t>translations</w:t>
      </w:r>
      <w:r w:rsidR="006D569B">
        <w:t xml:space="preserve"> for text values stored as part of the report layout</w:t>
      </w:r>
      <w:r w:rsidR="00E41DEC">
        <w:t xml:space="preserve">. </w:t>
      </w:r>
    </w:p>
    <w:p w14:paraId="7D922DC5" w14:textId="052C95AE" w:rsidR="00D56E10" w:rsidRDefault="00D56E10" w:rsidP="0048255E">
      <w:r>
        <w:rPr>
          <w:noProof/>
        </w:rPr>
        <w:drawing>
          <wp:inline distT="0" distB="0" distL="0" distR="0" wp14:anchorId="2D1ED87F" wp14:editId="532216ED">
            <wp:extent cx="2626743" cy="932841"/>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771541" cy="984263"/>
                    </a:xfrm>
                    <a:prstGeom prst="rect">
                      <a:avLst/>
                    </a:prstGeom>
                    <a:noFill/>
                    <a:ln>
                      <a:noFill/>
                    </a:ln>
                  </pic:spPr>
                </pic:pic>
              </a:graphicData>
            </a:graphic>
          </wp:inline>
        </w:drawing>
      </w:r>
    </w:p>
    <w:p w14:paraId="0721B643" w14:textId="212717B3" w:rsidR="00314D11" w:rsidRDefault="00AC460D" w:rsidP="0048255E">
      <w:r>
        <w:t xml:space="preserve">Think about a scenario where </w:t>
      </w:r>
      <w:r w:rsidR="00E41DEC">
        <w:t xml:space="preserve">you </w:t>
      </w:r>
      <w:r w:rsidR="00A3054C">
        <w:t xml:space="preserve">add a textbox or button </w:t>
      </w:r>
      <w:r>
        <w:t xml:space="preserve">to </w:t>
      </w:r>
      <w:r w:rsidR="00A3054C">
        <w:t>a Power BI report</w:t>
      </w:r>
      <w:r w:rsidR="00587B5F">
        <w:t xml:space="preserve"> and </w:t>
      </w:r>
      <w:r w:rsidR="003E1D7D">
        <w:t xml:space="preserve">then </w:t>
      </w:r>
      <w:r>
        <w:t xml:space="preserve">you </w:t>
      </w:r>
      <w:r w:rsidR="00587B5F">
        <w:t xml:space="preserve">type in </w:t>
      </w:r>
      <w:r w:rsidR="001617EC">
        <w:t>a hard-coded</w:t>
      </w:r>
      <w:r w:rsidR="00587B5F">
        <w:t xml:space="preserve"> text </w:t>
      </w:r>
      <w:r w:rsidR="001617EC">
        <w:t xml:space="preserve">value </w:t>
      </w:r>
      <w:r>
        <w:t xml:space="preserve">for a string </w:t>
      </w:r>
      <w:r w:rsidR="003E1D7D">
        <w:t>displayed to the user</w:t>
      </w:r>
      <w:r>
        <w:t xml:space="preserve">. That </w:t>
      </w:r>
      <w:r w:rsidR="00E41DEC">
        <w:t>text</w:t>
      </w:r>
      <w:r w:rsidR="00A3054C">
        <w:t xml:space="preserve"> </w:t>
      </w:r>
      <w:r w:rsidR="00587B5F">
        <w:t xml:space="preserve">value </w:t>
      </w:r>
      <w:r>
        <w:t xml:space="preserve">is stored in the report layout and </w:t>
      </w:r>
      <w:r w:rsidR="00A3054C">
        <w:t>cannot be localized. Therefore, you must avoid using textboxes and button</w:t>
      </w:r>
      <w:r w:rsidR="00587B5F">
        <w:t>s</w:t>
      </w:r>
      <w:r w:rsidR="00A3054C">
        <w:t xml:space="preserve"> </w:t>
      </w:r>
      <w:r w:rsidR="00592282">
        <w:t xml:space="preserve">that contain </w:t>
      </w:r>
      <w:r w:rsidR="005569BE">
        <w:t>hard-coded</w:t>
      </w:r>
      <w:r w:rsidR="00587B5F">
        <w:t xml:space="preserve"> text </w:t>
      </w:r>
      <w:r w:rsidR="00B77F76">
        <w:t>values</w:t>
      </w:r>
      <w:r w:rsidR="006456FE">
        <w:t xml:space="preserve"> stored in the report layout</w:t>
      </w:r>
      <w:r w:rsidR="00A3054C">
        <w:t xml:space="preserve">. </w:t>
      </w:r>
      <w:r w:rsidR="00912A4D">
        <w:t>As a second example, p</w:t>
      </w:r>
      <w:r w:rsidR="00314D11">
        <w:t xml:space="preserve">age tabs in a Power BI report </w:t>
      </w:r>
      <w:r w:rsidR="00E41DEC">
        <w:t xml:space="preserve">are also problematic because their display names </w:t>
      </w:r>
      <w:r w:rsidR="00314D11">
        <w:t xml:space="preserve">cannot be localized. Therefore, you must design multi-language reports so that page tabs are </w:t>
      </w:r>
      <w:r w:rsidR="00B77F76">
        <w:t xml:space="preserve">hidden and </w:t>
      </w:r>
      <w:r w:rsidR="00314D11">
        <w:t>never displayed to the user.</w:t>
      </w:r>
    </w:p>
    <w:p w14:paraId="778F079C" w14:textId="51CD5E53" w:rsidR="000E3235" w:rsidRDefault="000E3235" w:rsidP="00CB23D1">
      <w:pPr>
        <w:pStyle w:val="Heading3"/>
      </w:pPr>
      <w:bookmarkStart w:id="6" w:name="_Toc132304982"/>
      <w:r>
        <w:t xml:space="preserve">Understanding </w:t>
      </w:r>
      <w:r w:rsidR="004744E9">
        <w:t xml:space="preserve">Culture Names and </w:t>
      </w:r>
      <w:r w:rsidR="0069566F">
        <w:t xml:space="preserve">Power BI </w:t>
      </w:r>
      <w:bookmarkEnd w:id="6"/>
      <w:r w:rsidR="00363AF9">
        <w:t>Report</w:t>
      </w:r>
      <w:r w:rsidR="004744E9">
        <w:t xml:space="preserve"> Loading</w:t>
      </w:r>
    </w:p>
    <w:p w14:paraId="4762C08F" w14:textId="1FCD15BD" w:rsidR="002A18CA" w:rsidRDefault="00B054CA" w:rsidP="00502FB5">
      <w:r>
        <w:t xml:space="preserve">Every report that loads in the Power BI Service is initialized with a user context </w:t>
      </w:r>
      <w:r w:rsidR="00363AF9">
        <w:t xml:space="preserve">that identifies a specific </w:t>
      </w:r>
      <w:r w:rsidRPr="00DD5522">
        <w:rPr>
          <w:b/>
          <w:bCs/>
        </w:rPr>
        <w:t>language</w:t>
      </w:r>
      <w:r>
        <w:t xml:space="preserve"> and a specific </w:t>
      </w:r>
      <w:r w:rsidR="0069566F">
        <w:t xml:space="preserve">geographical </w:t>
      </w:r>
      <w:r w:rsidR="009A5D83">
        <w:t>region</w:t>
      </w:r>
      <w:r w:rsidR="0069566F">
        <w:t xml:space="preserve"> known as a </w:t>
      </w:r>
      <w:r w:rsidRPr="0069566F">
        <w:rPr>
          <w:b/>
          <w:bCs/>
        </w:rPr>
        <w:t>locale</w:t>
      </w:r>
      <w:r w:rsidR="0069566F">
        <w:t xml:space="preserve">. </w:t>
      </w:r>
      <w:r w:rsidR="00A35442">
        <w:t xml:space="preserve">In most cases, a </w:t>
      </w:r>
      <w:r w:rsidR="00FB2BB0">
        <w:t>locale identif</w:t>
      </w:r>
      <w:r w:rsidR="00A35442">
        <w:t>ies</w:t>
      </w:r>
      <w:r w:rsidR="00FB2BB0">
        <w:t xml:space="preserve"> a specific country. </w:t>
      </w:r>
      <w:r w:rsidR="00502FB5">
        <w:t>The Power BI Service tracks t</w:t>
      </w:r>
      <w:r w:rsidR="00363AF9">
        <w:t xml:space="preserve">he combination of the </w:t>
      </w:r>
      <w:r w:rsidR="00502FB5">
        <w:t xml:space="preserve">user’s </w:t>
      </w:r>
      <w:r w:rsidR="00363AF9">
        <w:t xml:space="preserve">language and locale </w:t>
      </w:r>
      <w:r w:rsidR="00502FB5">
        <w:t xml:space="preserve">using a string value known as a </w:t>
      </w:r>
      <w:r w:rsidR="007B4E48">
        <w:rPr>
          <w:b/>
          <w:bCs/>
        </w:rPr>
        <w:t>culture name</w:t>
      </w:r>
      <w:r w:rsidR="00502FB5">
        <w:t xml:space="preserve">. </w:t>
      </w:r>
      <w:r w:rsidR="00A35442">
        <w:t>T</w:t>
      </w:r>
      <w:r w:rsidR="00502FB5">
        <w:t xml:space="preserve">he </w:t>
      </w:r>
      <w:r w:rsidR="007B4E48">
        <w:t xml:space="preserve">culture name </w:t>
      </w:r>
      <w:r w:rsidR="002A18CA">
        <w:t xml:space="preserve">is </w:t>
      </w:r>
      <w:r w:rsidR="00A35442">
        <w:t xml:space="preserve">usually </w:t>
      </w:r>
      <w:r w:rsidR="007B4E48">
        <w:t xml:space="preserve">constructed by parsing </w:t>
      </w:r>
      <w:r w:rsidR="002A18CA">
        <w:t xml:space="preserve">together a lower-case </w:t>
      </w:r>
      <w:r w:rsidR="007B4E48">
        <w:t xml:space="preserve">language </w:t>
      </w:r>
      <w:r w:rsidR="002A18CA">
        <w:t xml:space="preserve">identifier </w:t>
      </w:r>
      <w:r w:rsidR="007B4E48">
        <w:t xml:space="preserve">and </w:t>
      </w:r>
      <w:r w:rsidR="002A18CA">
        <w:t>an upper-case locale</w:t>
      </w:r>
      <w:r w:rsidR="007B4E48">
        <w:t xml:space="preserve"> identifier</w:t>
      </w:r>
      <w:r w:rsidR="003337FF">
        <w:t xml:space="preserve"> </w:t>
      </w:r>
      <w:r w:rsidR="007B4E48">
        <w:t>separated by a hyphen</w:t>
      </w:r>
      <w:r w:rsidR="007B10AB">
        <w:t xml:space="preserve"> in the form of </w:t>
      </w:r>
      <w:r w:rsidR="007B10AB" w:rsidRPr="007B10AB">
        <w:rPr>
          <w:b/>
          <w:bCs/>
        </w:rPr>
        <w:t>en-US</w:t>
      </w:r>
      <w:r w:rsidR="002A18CA">
        <w:t>.</w:t>
      </w:r>
    </w:p>
    <w:p w14:paraId="5AEC4DDC" w14:textId="490747D5" w:rsidR="00910EC6" w:rsidRDefault="00502FB5" w:rsidP="004744E9">
      <w:r>
        <w:t>Consider a few example</w:t>
      </w:r>
      <w:r w:rsidR="007B4E48">
        <w:t>s of culture names</w:t>
      </w:r>
      <w:r w:rsidR="007F20F1">
        <w:t xml:space="preserve"> you </w:t>
      </w:r>
      <w:r w:rsidR="00FB2BB0">
        <w:t>might</w:t>
      </w:r>
      <w:r w:rsidR="007F20F1">
        <w:t xml:space="preserve"> encounter when </w:t>
      </w:r>
      <w:r w:rsidR="003337FF">
        <w:t xml:space="preserve">adding metadata translations to </w:t>
      </w:r>
      <w:r w:rsidR="007F20F1">
        <w:t>a Power BI dataset</w:t>
      </w:r>
      <w:r>
        <w:t xml:space="preserve">. </w:t>
      </w:r>
      <w:r w:rsidR="007B4E48">
        <w:t xml:space="preserve">A culture name of </w:t>
      </w:r>
      <w:r w:rsidR="007B4E48" w:rsidRPr="0069566F">
        <w:rPr>
          <w:b/>
          <w:bCs/>
        </w:rPr>
        <w:t>en-US</w:t>
      </w:r>
      <w:r w:rsidR="007B4E48">
        <w:t xml:space="preserve"> identifies </w:t>
      </w:r>
      <w:r w:rsidR="0069566F">
        <w:t xml:space="preserve">a user </w:t>
      </w:r>
      <w:r w:rsidR="00551C2D">
        <w:t xml:space="preserve">in the United States </w:t>
      </w:r>
      <w:r w:rsidR="0069566F">
        <w:t xml:space="preserve">that speaks English. </w:t>
      </w:r>
      <w:r w:rsidR="00A81A63">
        <w:t xml:space="preserve">A culture name of </w:t>
      </w:r>
      <w:r w:rsidR="00A81A63">
        <w:rPr>
          <w:b/>
          <w:bCs/>
        </w:rPr>
        <w:t>es-ES</w:t>
      </w:r>
      <w:r w:rsidR="00A81A63">
        <w:t xml:space="preserve"> identifies a user in Spain that speaks Spanish. </w:t>
      </w:r>
      <w:r w:rsidR="007B4E48">
        <w:t xml:space="preserve">A culture name of </w:t>
      </w:r>
      <w:r w:rsidR="007B4E48" w:rsidRPr="007B4E48">
        <w:rPr>
          <w:b/>
          <w:bCs/>
        </w:rPr>
        <w:t>fr-FR</w:t>
      </w:r>
      <w:r w:rsidR="007B4E48">
        <w:t xml:space="preserve"> identifies </w:t>
      </w:r>
      <w:r w:rsidR="0069566F">
        <w:t xml:space="preserve">a user </w:t>
      </w:r>
      <w:r w:rsidR="00551C2D">
        <w:t xml:space="preserve">in France </w:t>
      </w:r>
      <w:r w:rsidR="0069566F">
        <w:t>that speaks French</w:t>
      </w:r>
      <w:r w:rsidR="00FB2BB0">
        <w:t xml:space="preserve">. A </w:t>
      </w:r>
      <w:r w:rsidR="007B4E48">
        <w:t xml:space="preserve">culture name of </w:t>
      </w:r>
      <w:r w:rsidR="00A81A63">
        <w:rPr>
          <w:b/>
          <w:bCs/>
        </w:rPr>
        <w:t>de-DE</w:t>
      </w:r>
      <w:r w:rsidR="0069566F">
        <w:t xml:space="preserve"> </w:t>
      </w:r>
      <w:r w:rsidR="007B4E48">
        <w:t xml:space="preserve">identifies a </w:t>
      </w:r>
      <w:r w:rsidR="0069566F">
        <w:t xml:space="preserve">user </w:t>
      </w:r>
      <w:r w:rsidR="00551C2D">
        <w:t xml:space="preserve">in </w:t>
      </w:r>
      <w:r w:rsidR="00A81A63">
        <w:t xml:space="preserve">Germany </w:t>
      </w:r>
      <w:r w:rsidR="0069566F">
        <w:t xml:space="preserve">that speaks </w:t>
      </w:r>
      <w:r w:rsidR="00A81A63">
        <w:t>German</w:t>
      </w:r>
      <w:r w:rsidR="0069566F">
        <w:t>.</w:t>
      </w:r>
      <w:r w:rsidR="00910EC6">
        <w:t xml:space="preserve"> </w:t>
      </w:r>
    </w:p>
    <w:tbl>
      <w:tblPr>
        <w:tblStyle w:val="ListTable3"/>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15"/>
        <w:gridCol w:w="1620"/>
        <w:gridCol w:w="1890"/>
      </w:tblGrid>
      <w:tr w:rsidR="00910EC6" w14:paraId="1062D8AC" w14:textId="77777777" w:rsidTr="00CF2D0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615" w:type="dxa"/>
          </w:tcPr>
          <w:p w14:paraId="624CAFE6" w14:textId="77777777" w:rsidR="00910EC6" w:rsidRDefault="00910EC6" w:rsidP="00CF2D05">
            <w:r>
              <w:t>USERCULTURE</w:t>
            </w:r>
          </w:p>
        </w:tc>
        <w:tc>
          <w:tcPr>
            <w:tcW w:w="1620" w:type="dxa"/>
          </w:tcPr>
          <w:p w14:paraId="3304F94D" w14:textId="77777777" w:rsidR="00910EC6" w:rsidRDefault="00910EC6" w:rsidP="00CF2D05">
            <w:pPr>
              <w:cnfStyle w:val="100000000000" w:firstRow="1" w:lastRow="0" w:firstColumn="0" w:lastColumn="0" w:oddVBand="0" w:evenVBand="0" w:oddHBand="0" w:evenHBand="0" w:firstRowFirstColumn="0" w:firstRowLastColumn="0" w:lastRowFirstColumn="0" w:lastRowLastColumn="0"/>
            </w:pPr>
            <w:r>
              <w:t>Language</w:t>
            </w:r>
          </w:p>
        </w:tc>
        <w:tc>
          <w:tcPr>
            <w:tcW w:w="1890" w:type="dxa"/>
          </w:tcPr>
          <w:p w14:paraId="60DCC448" w14:textId="77777777" w:rsidR="00910EC6" w:rsidRDefault="00910EC6" w:rsidP="00CF2D05">
            <w:pPr>
              <w:cnfStyle w:val="100000000000" w:firstRow="1" w:lastRow="0" w:firstColumn="0" w:lastColumn="0" w:oddVBand="0" w:evenVBand="0" w:oddHBand="0" w:evenHBand="0" w:firstRowFirstColumn="0" w:firstRowLastColumn="0" w:lastRowFirstColumn="0" w:lastRowLastColumn="0"/>
            </w:pPr>
            <w:r>
              <w:t>Locale</w:t>
            </w:r>
          </w:p>
        </w:tc>
      </w:tr>
      <w:tr w:rsidR="00910EC6" w14:paraId="68F5D133" w14:textId="77777777" w:rsidTr="00C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5" w:type="dxa"/>
          </w:tcPr>
          <w:p w14:paraId="3B1F0225" w14:textId="77777777" w:rsidR="00910EC6" w:rsidRDefault="00910EC6" w:rsidP="00CF2D05">
            <w:r>
              <w:t>en-US</w:t>
            </w:r>
          </w:p>
        </w:tc>
        <w:tc>
          <w:tcPr>
            <w:tcW w:w="1620" w:type="dxa"/>
          </w:tcPr>
          <w:p w14:paraId="2FA2201B" w14:textId="77777777" w:rsidR="00910EC6" w:rsidRDefault="00910EC6" w:rsidP="00CF2D05">
            <w:pPr>
              <w:cnfStyle w:val="000000100000" w:firstRow="0" w:lastRow="0" w:firstColumn="0" w:lastColumn="0" w:oddVBand="0" w:evenVBand="0" w:oddHBand="1" w:evenHBand="0" w:firstRowFirstColumn="0" w:firstRowLastColumn="0" w:lastRowFirstColumn="0" w:lastRowLastColumn="0"/>
            </w:pPr>
            <w:r>
              <w:t>English</w:t>
            </w:r>
          </w:p>
        </w:tc>
        <w:tc>
          <w:tcPr>
            <w:tcW w:w="1890" w:type="dxa"/>
          </w:tcPr>
          <w:p w14:paraId="79B67D67" w14:textId="77777777" w:rsidR="00910EC6" w:rsidRDefault="00910EC6" w:rsidP="00CF2D05">
            <w:pPr>
              <w:cnfStyle w:val="000000100000" w:firstRow="0" w:lastRow="0" w:firstColumn="0" w:lastColumn="0" w:oddVBand="0" w:evenVBand="0" w:oddHBand="1" w:evenHBand="0" w:firstRowFirstColumn="0" w:firstRowLastColumn="0" w:lastRowFirstColumn="0" w:lastRowLastColumn="0"/>
            </w:pPr>
            <w:r>
              <w:t>United States</w:t>
            </w:r>
          </w:p>
        </w:tc>
      </w:tr>
      <w:tr w:rsidR="00A81A63" w14:paraId="3B575DDA" w14:textId="77777777" w:rsidTr="00CF2D05">
        <w:tc>
          <w:tcPr>
            <w:cnfStyle w:val="001000000000" w:firstRow="0" w:lastRow="0" w:firstColumn="1" w:lastColumn="0" w:oddVBand="0" w:evenVBand="0" w:oddHBand="0" w:evenHBand="0" w:firstRowFirstColumn="0" w:firstRowLastColumn="0" w:lastRowFirstColumn="0" w:lastRowLastColumn="0"/>
            <w:tcW w:w="1615" w:type="dxa"/>
          </w:tcPr>
          <w:p w14:paraId="54C856B9" w14:textId="1EAD7CA9" w:rsidR="00A81A63" w:rsidRDefault="00A81A63" w:rsidP="00A81A63">
            <w:r>
              <w:t>es-ES</w:t>
            </w:r>
          </w:p>
        </w:tc>
        <w:tc>
          <w:tcPr>
            <w:tcW w:w="1620" w:type="dxa"/>
          </w:tcPr>
          <w:p w14:paraId="24B3E3DB" w14:textId="00942BC0" w:rsidR="00A81A63" w:rsidRDefault="00A81A63" w:rsidP="00A81A63">
            <w:pPr>
              <w:cnfStyle w:val="000000000000" w:firstRow="0" w:lastRow="0" w:firstColumn="0" w:lastColumn="0" w:oddVBand="0" w:evenVBand="0" w:oddHBand="0" w:evenHBand="0" w:firstRowFirstColumn="0" w:firstRowLastColumn="0" w:lastRowFirstColumn="0" w:lastRowLastColumn="0"/>
            </w:pPr>
            <w:r>
              <w:t>Spanish</w:t>
            </w:r>
          </w:p>
        </w:tc>
        <w:tc>
          <w:tcPr>
            <w:tcW w:w="1890" w:type="dxa"/>
          </w:tcPr>
          <w:p w14:paraId="24390A93" w14:textId="4F5F1BBF" w:rsidR="00A81A63" w:rsidRDefault="00A81A63" w:rsidP="00A81A63">
            <w:pPr>
              <w:cnfStyle w:val="000000000000" w:firstRow="0" w:lastRow="0" w:firstColumn="0" w:lastColumn="0" w:oddVBand="0" w:evenVBand="0" w:oddHBand="0" w:evenHBand="0" w:firstRowFirstColumn="0" w:firstRowLastColumn="0" w:lastRowFirstColumn="0" w:lastRowLastColumn="0"/>
            </w:pPr>
            <w:r>
              <w:t>Spain</w:t>
            </w:r>
          </w:p>
        </w:tc>
      </w:tr>
      <w:tr w:rsidR="00A81A63" w14:paraId="720EB453" w14:textId="77777777" w:rsidTr="00C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5" w:type="dxa"/>
          </w:tcPr>
          <w:p w14:paraId="2F906478" w14:textId="77777777" w:rsidR="00A81A63" w:rsidRDefault="00A81A63" w:rsidP="00A81A63">
            <w:r>
              <w:t>fr-FR</w:t>
            </w:r>
          </w:p>
        </w:tc>
        <w:tc>
          <w:tcPr>
            <w:tcW w:w="1620" w:type="dxa"/>
          </w:tcPr>
          <w:p w14:paraId="516B108E" w14:textId="77777777" w:rsidR="00A81A63" w:rsidRDefault="00A81A63" w:rsidP="00A81A63">
            <w:pPr>
              <w:cnfStyle w:val="000000100000" w:firstRow="0" w:lastRow="0" w:firstColumn="0" w:lastColumn="0" w:oddVBand="0" w:evenVBand="0" w:oddHBand="1" w:evenHBand="0" w:firstRowFirstColumn="0" w:firstRowLastColumn="0" w:lastRowFirstColumn="0" w:lastRowLastColumn="0"/>
            </w:pPr>
            <w:r>
              <w:t>French</w:t>
            </w:r>
          </w:p>
        </w:tc>
        <w:tc>
          <w:tcPr>
            <w:tcW w:w="1890" w:type="dxa"/>
          </w:tcPr>
          <w:p w14:paraId="136703EF" w14:textId="77777777" w:rsidR="00A81A63" w:rsidRDefault="00A81A63" w:rsidP="00A81A63">
            <w:pPr>
              <w:cnfStyle w:val="000000100000" w:firstRow="0" w:lastRow="0" w:firstColumn="0" w:lastColumn="0" w:oddVBand="0" w:evenVBand="0" w:oddHBand="1" w:evenHBand="0" w:firstRowFirstColumn="0" w:firstRowLastColumn="0" w:lastRowFirstColumn="0" w:lastRowLastColumn="0"/>
            </w:pPr>
            <w:r>
              <w:t>France</w:t>
            </w:r>
          </w:p>
        </w:tc>
      </w:tr>
      <w:tr w:rsidR="00A81A63" w14:paraId="510D41CC" w14:textId="77777777" w:rsidTr="00CF2D05">
        <w:tc>
          <w:tcPr>
            <w:cnfStyle w:val="001000000000" w:firstRow="0" w:lastRow="0" w:firstColumn="1" w:lastColumn="0" w:oddVBand="0" w:evenVBand="0" w:oddHBand="0" w:evenHBand="0" w:firstRowFirstColumn="0" w:firstRowLastColumn="0" w:lastRowFirstColumn="0" w:lastRowLastColumn="0"/>
            <w:tcW w:w="1615" w:type="dxa"/>
          </w:tcPr>
          <w:p w14:paraId="3AFA7EE8" w14:textId="56562217" w:rsidR="00A81A63" w:rsidRDefault="00A81A63" w:rsidP="00A81A63">
            <w:r>
              <w:t>de-DE</w:t>
            </w:r>
          </w:p>
        </w:tc>
        <w:tc>
          <w:tcPr>
            <w:tcW w:w="1620" w:type="dxa"/>
          </w:tcPr>
          <w:p w14:paraId="36E35297" w14:textId="7867C1E6" w:rsidR="00A81A63" w:rsidRDefault="00A81A63" w:rsidP="00A81A63">
            <w:pPr>
              <w:cnfStyle w:val="000000000000" w:firstRow="0" w:lastRow="0" w:firstColumn="0" w:lastColumn="0" w:oddVBand="0" w:evenVBand="0" w:oddHBand="0" w:evenHBand="0" w:firstRowFirstColumn="0" w:firstRowLastColumn="0" w:lastRowFirstColumn="0" w:lastRowLastColumn="0"/>
            </w:pPr>
            <w:r>
              <w:t>German</w:t>
            </w:r>
          </w:p>
        </w:tc>
        <w:tc>
          <w:tcPr>
            <w:tcW w:w="1890" w:type="dxa"/>
          </w:tcPr>
          <w:p w14:paraId="49E42932" w14:textId="4B74BFB7" w:rsidR="00A81A63" w:rsidRDefault="00A81A63" w:rsidP="00A81A63">
            <w:pPr>
              <w:cnfStyle w:val="000000000000" w:firstRow="0" w:lastRow="0" w:firstColumn="0" w:lastColumn="0" w:oddVBand="0" w:evenVBand="0" w:oddHBand="0" w:evenHBand="0" w:firstRowFirstColumn="0" w:firstRowLastColumn="0" w:lastRowFirstColumn="0" w:lastRowLastColumn="0"/>
            </w:pPr>
            <w:r>
              <w:t>Germany</w:t>
            </w:r>
          </w:p>
        </w:tc>
      </w:tr>
    </w:tbl>
    <w:p w14:paraId="24EC3E1F" w14:textId="2DAEB23A" w:rsidR="00A81A63" w:rsidRDefault="00A81A63" w:rsidP="00A81A63">
      <w:pPr>
        <w:pStyle w:val="Callout"/>
        <w:spacing w:before="160"/>
      </w:pPr>
      <w:r>
        <w:lastRenderedPageBreak/>
        <w:t xml:space="preserve">In some case a culture name can also include extra parts in addition to spoken language and locale. For example, there are two different culture names for the language Serbian in Serbia which are </w:t>
      </w:r>
      <w:r w:rsidRPr="005F58B3">
        <w:rPr>
          <w:b/>
          <w:bCs/>
        </w:rPr>
        <w:t>sr-Cyrl-RS</w:t>
      </w:r>
      <w:r>
        <w:t xml:space="preserve"> and </w:t>
      </w:r>
      <w:r w:rsidRPr="005F58B3">
        <w:rPr>
          <w:b/>
          <w:bCs/>
        </w:rPr>
        <w:t>sr-Latn-RS</w:t>
      </w:r>
      <w:r>
        <w:t>. The part in the middle known as the script (</w:t>
      </w:r>
      <w:r w:rsidRPr="005F58B3">
        <w:rPr>
          <w:b/>
          <w:bCs/>
        </w:rPr>
        <w:t>Cyrl</w:t>
      </w:r>
      <w:r>
        <w:t xml:space="preserve"> vs </w:t>
      </w:r>
      <w:r w:rsidRPr="005F58B3">
        <w:rPr>
          <w:b/>
          <w:bCs/>
        </w:rPr>
        <w:t>Latn</w:t>
      </w:r>
      <w:r>
        <w:t xml:space="preserve">) indicates whether to use the Cyrillic alphabet or the Latin alphabet. If you want to learn more about culture names (also known as </w:t>
      </w:r>
      <w:r>
        <w:rPr>
          <w:b/>
          <w:bCs/>
        </w:rPr>
        <w:t>language tags</w:t>
      </w:r>
      <w:r w:rsidRPr="005F58B3">
        <w:t xml:space="preserve">), </w:t>
      </w:r>
      <w:r>
        <w:t xml:space="preserve">look at Internet specification </w:t>
      </w:r>
      <w:hyperlink r:id="rId14" w:history="1">
        <w:r w:rsidRPr="00502FB5">
          <w:rPr>
            <w:rStyle w:val="Hyperlink"/>
          </w:rPr>
          <w:t>RFC 4646</w:t>
        </w:r>
      </w:hyperlink>
      <w:r>
        <w:t>.</w:t>
      </w:r>
    </w:p>
    <w:p w14:paraId="42B6711D" w14:textId="1FC7386F" w:rsidR="008B618D" w:rsidRDefault="00D52BDF" w:rsidP="00B030E9">
      <w:pPr>
        <w:spacing w:before="160"/>
      </w:pPr>
      <w:r>
        <w:t xml:space="preserve">At the start of </w:t>
      </w:r>
      <w:r w:rsidR="00A35442">
        <w:t xml:space="preserve">a </w:t>
      </w:r>
      <w:r>
        <w:t xml:space="preserve">project </w:t>
      </w:r>
      <w:r w:rsidR="00B030E9">
        <w:t xml:space="preserve">which involves creating a new Power BI dataset with metadata translations, </w:t>
      </w:r>
      <w:r w:rsidR="00A35442">
        <w:t>an import</w:t>
      </w:r>
      <w:r w:rsidR="00F42EA5">
        <w:t>ant</w:t>
      </w:r>
      <w:r w:rsidR="00A35442">
        <w:t xml:space="preserve"> aspect of gathering project requirements is </w:t>
      </w:r>
      <w:r w:rsidR="00B030E9">
        <w:t xml:space="preserve">to create a list of the culture names </w:t>
      </w:r>
      <w:r w:rsidR="001A2614">
        <w:t xml:space="preserve">you plan to </w:t>
      </w:r>
      <w:r w:rsidR="00496627">
        <w:t>support.</w:t>
      </w:r>
      <w:r w:rsidR="00910EC6">
        <w:t xml:space="preserve"> </w:t>
      </w:r>
      <w:r w:rsidR="00496627">
        <w:t xml:space="preserve">Once you have </w:t>
      </w:r>
      <w:r w:rsidR="00F42EA5">
        <w:t xml:space="preserve">created </w:t>
      </w:r>
      <w:r w:rsidR="00496627">
        <w:t xml:space="preserve">the list of </w:t>
      </w:r>
      <w:r w:rsidR="00A35442">
        <w:t xml:space="preserve">required </w:t>
      </w:r>
      <w:r w:rsidR="00496627">
        <w:t xml:space="preserve">culture names, the next step </w:t>
      </w:r>
      <w:r w:rsidR="00910EC6">
        <w:t xml:space="preserve">is to </w:t>
      </w:r>
      <w:r w:rsidR="00A35442">
        <w:t xml:space="preserve">extend the dataset by adding </w:t>
      </w:r>
      <w:r w:rsidR="00B030E9">
        <w:t xml:space="preserve">metadata translations </w:t>
      </w:r>
      <w:r w:rsidR="00910EC6">
        <w:t>for each culture name.</w:t>
      </w:r>
      <w:r w:rsidR="00B030E9">
        <w:t xml:space="preserve"> </w:t>
      </w:r>
      <w:r w:rsidR="008B618D">
        <w:t xml:space="preserve">Consider </w:t>
      </w:r>
      <w:r w:rsidR="00496627">
        <w:t xml:space="preserve">the </w:t>
      </w:r>
      <w:r w:rsidR="008B618D">
        <w:t xml:space="preserve">dataset </w:t>
      </w:r>
      <w:r w:rsidR="007B10AB">
        <w:t xml:space="preserve">shown in the following </w:t>
      </w:r>
      <w:r w:rsidR="00872E5C">
        <w:t>diagram</w:t>
      </w:r>
      <w:r w:rsidR="003B119F">
        <w:t xml:space="preserve">. This dataset has been created with a default language setting of </w:t>
      </w:r>
      <w:r w:rsidR="003B119F" w:rsidRPr="003B119F">
        <w:rPr>
          <w:b/>
          <w:bCs/>
        </w:rPr>
        <w:t>en-US</w:t>
      </w:r>
      <w:r w:rsidR="00B030E9">
        <w:t xml:space="preserve">. In addition to that, </w:t>
      </w:r>
      <w:r w:rsidR="003B119F">
        <w:t>it</w:t>
      </w:r>
      <w:r w:rsidR="00B030E9">
        <w:t>’</w:t>
      </w:r>
      <w:r w:rsidR="003B119F">
        <w:t xml:space="preserve">s been extended with </w:t>
      </w:r>
      <w:r w:rsidR="00872E5C">
        <w:t xml:space="preserve">metadata translations for </w:t>
      </w:r>
      <w:r w:rsidR="003B119F">
        <w:t xml:space="preserve">three additional </w:t>
      </w:r>
      <w:r w:rsidR="00872E5C">
        <w:t xml:space="preserve">culture names </w:t>
      </w:r>
      <w:r w:rsidR="003B119F">
        <w:t xml:space="preserve">which are </w:t>
      </w:r>
      <w:r w:rsidR="00872E5C" w:rsidRPr="00872E5C">
        <w:rPr>
          <w:b/>
          <w:bCs/>
        </w:rPr>
        <w:t>es-ES</w:t>
      </w:r>
      <w:r w:rsidR="00872E5C">
        <w:t xml:space="preserve">, </w:t>
      </w:r>
      <w:r w:rsidR="00872E5C" w:rsidRPr="00872E5C">
        <w:rPr>
          <w:b/>
          <w:bCs/>
        </w:rPr>
        <w:t>fr-FR</w:t>
      </w:r>
      <w:r w:rsidR="00872E5C">
        <w:t xml:space="preserve"> and </w:t>
      </w:r>
      <w:r w:rsidR="00872E5C" w:rsidRPr="00872E5C">
        <w:rPr>
          <w:b/>
          <w:bCs/>
        </w:rPr>
        <w:t>de-DE</w:t>
      </w:r>
      <w:r w:rsidR="00496627">
        <w:t>.</w:t>
      </w:r>
    </w:p>
    <w:p w14:paraId="70D036BD" w14:textId="14060C4C" w:rsidR="00D76809" w:rsidRDefault="00D76809" w:rsidP="008B618D">
      <w:r>
        <w:rPr>
          <w:noProof/>
        </w:rPr>
        <w:drawing>
          <wp:inline distT="0" distB="0" distL="0" distR="0" wp14:anchorId="450C7B4A" wp14:editId="5E5E06F7">
            <wp:extent cx="4705183" cy="1568245"/>
            <wp:effectExtent l="0" t="0" r="0" b="0"/>
            <wp:docPr id="1326848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866358" cy="1621965"/>
                    </a:xfrm>
                    <a:prstGeom prst="rect">
                      <a:avLst/>
                    </a:prstGeom>
                    <a:noFill/>
                    <a:ln>
                      <a:noFill/>
                    </a:ln>
                  </pic:spPr>
                </pic:pic>
              </a:graphicData>
            </a:graphic>
          </wp:inline>
        </w:drawing>
      </w:r>
    </w:p>
    <w:p w14:paraId="61E146A2" w14:textId="6CEB1027" w:rsidR="001A2614" w:rsidRDefault="00F42EA5" w:rsidP="00155A1C">
      <w:r>
        <w:t xml:space="preserve">Keep in mind that </w:t>
      </w:r>
      <w:r w:rsidR="00155A1C">
        <w:t xml:space="preserve">every metadata translation is associated with a specific culture name. </w:t>
      </w:r>
      <w:r w:rsidR="001A2614">
        <w:t xml:space="preserve">You can </w:t>
      </w:r>
      <w:r>
        <w:t xml:space="preserve">see </w:t>
      </w:r>
      <w:r w:rsidR="001A2614">
        <w:t>that c</w:t>
      </w:r>
      <w:r w:rsidR="00155A1C">
        <w:t xml:space="preserve">ultures names act as lookup keys </w:t>
      </w:r>
      <w:r w:rsidR="001A2614">
        <w:t xml:space="preserve">which are </w:t>
      </w:r>
      <w:r w:rsidR="00155A1C">
        <w:t>used to add and retrieve metadata translations within the context of a Power BI dataset.</w:t>
      </w:r>
    </w:p>
    <w:p w14:paraId="21AD35EF" w14:textId="38355505" w:rsidR="00155A1C" w:rsidRDefault="00B030E9" w:rsidP="00155A1C">
      <w:r>
        <w:t xml:space="preserve">A second thing to notice </w:t>
      </w:r>
      <w:r w:rsidR="003B119F">
        <w:t xml:space="preserve">is you do not </w:t>
      </w:r>
      <w:r w:rsidR="003B119F" w:rsidRPr="003B119F">
        <w:t xml:space="preserve">need to supply metadata translations for </w:t>
      </w:r>
      <w:r w:rsidR="00155A1C">
        <w:t xml:space="preserve">dataset’s </w:t>
      </w:r>
      <w:r w:rsidR="003B119F" w:rsidRPr="003B119F">
        <w:t>default language</w:t>
      </w:r>
      <w:r w:rsidR="00155A1C">
        <w:t xml:space="preserve">. That’s because Power BI can just use the dataset object names directly for the culture name of </w:t>
      </w:r>
      <w:r w:rsidR="00155A1C" w:rsidRPr="001308FD">
        <w:rPr>
          <w:b/>
          <w:bCs/>
        </w:rPr>
        <w:t>en-US</w:t>
      </w:r>
      <w:r w:rsidR="00155A1C">
        <w:t xml:space="preserve">. </w:t>
      </w:r>
      <w:r w:rsidR="005038F0">
        <w:t xml:space="preserve">One way to think about this is that the </w:t>
      </w:r>
      <w:r w:rsidR="00155A1C">
        <w:t>d</w:t>
      </w:r>
      <w:r w:rsidR="00155A1C" w:rsidRPr="003B119F">
        <w:t xml:space="preserve">ataset object names </w:t>
      </w:r>
      <w:r w:rsidR="001A2614">
        <w:t xml:space="preserve">act as a </w:t>
      </w:r>
      <w:r w:rsidR="00155A1C" w:rsidRPr="003B119F">
        <w:t>virtual set of metadata translations for default language</w:t>
      </w:r>
      <w:r w:rsidR="00155A1C">
        <w:t>.</w:t>
      </w:r>
    </w:p>
    <w:p w14:paraId="2A72BA43" w14:textId="33188E3A" w:rsidR="00155A1C" w:rsidRDefault="00155A1C" w:rsidP="00155A1C">
      <w:r>
        <w:rPr>
          <w:noProof/>
        </w:rPr>
        <w:drawing>
          <wp:inline distT="0" distB="0" distL="0" distR="0" wp14:anchorId="501503C3" wp14:editId="2C21DB78">
            <wp:extent cx="5760449" cy="1592826"/>
            <wp:effectExtent l="0" t="0" r="0" b="0"/>
            <wp:docPr id="338327602" name="Picture 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327602" name="Picture 2" descr="A screenshot of a computer&#10;&#10;Description automatically generated with medium confidenc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857046" cy="1619536"/>
                    </a:xfrm>
                    <a:prstGeom prst="rect">
                      <a:avLst/>
                    </a:prstGeom>
                    <a:noFill/>
                    <a:ln>
                      <a:noFill/>
                    </a:ln>
                  </pic:spPr>
                </pic:pic>
              </a:graphicData>
            </a:graphic>
          </wp:inline>
        </w:drawing>
      </w:r>
    </w:p>
    <w:p w14:paraId="18961946" w14:textId="2BB0B861" w:rsidR="00155A1C" w:rsidRDefault="00155A1C" w:rsidP="0036687F">
      <w:r>
        <w:t xml:space="preserve">While it is possible to explicitly add metadata translation for the default language, this technique should be used </w:t>
      </w:r>
      <w:r w:rsidR="008D5B3A">
        <w:t xml:space="preserve">sparingly </w:t>
      </w:r>
      <w:r>
        <w:t xml:space="preserve">because it </w:t>
      </w:r>
      <w:r w:rsidR="001A2614">
        <w:t xml:space="preserve">produces results that </w:t>
      </w:r>
      <w:r>
        <w:t xml:space="preserve">can </w:t>
      </w:r>
      <w:r w:rsidR="00C50676">
        <w:t xml:space="preserve">be </w:t>
      </w:r>
      <w:r>
        <w:t>confusi</w:t>
      </w:r>
      <w:r w:rsidR="00C50676">
        <w:t>ng</w:t>
      </w:r>
      <w:r>
        <w:t xml:space="preserve">. </w:t>
      </w:r>
      <w:r w:rsidR="001308FD" w:rsidRPr="00155A1C">
        <w:t xml:space="preserve">The </w:t>
      </w:r>
      <w:r w:rsidR="00C50676">
        <w:t xml:space="preserve">problem </w:t>
      </w:r>
      <w:r w:rsidR="001308FD" w:rsidRPr="00155A1C">
        <w:t xml:space="preserve">is that Power BI Desktop has no support for loading metadata translations in </w:t>
      </w:r>
      <w:r w:rsidR="005038F0">
        <w:t xml:space="preserve">its </w:t>
      </w:r>
      <w:r w:rsidR="001308FD" w:rsidRPr="00155A1C">
        <w:t>report designer. Instead, Power BI Desktop only knows how to load dataset object names.</w:t>
      </w:r>
      <w:r>
        <w:t xml:space="preserve"> </w:t>
      </w:r>
      <w:r w:rsidR="008D5B3A">
        <w:t xml:space="preserve">If </w:t>
      </w:r>
      <w:r w:rsidR="001A2614">
        <w:t>you explicitly add metadata translations for the default language</w:t>
      </w:r>
      <w:r w:rsidR="008D5B3A">
        <w:t xml:space="preserve"> then </w:t>
      </w:r>
      <w:r>
        <w:t>Power BI report</w:t>
      </w:r>
      <w:r w:rsidR="008D5B3A">
        <w:t>s</w:t>
      </w:r>
      <w:r>
        <w:t xml:space="preserve"> </w:t>
      </w:r>
      <w:r w:rsidR="001A2614">
        <w:t xml:space="preserve">will </w:t>
      </w:r>
      <w:r>
        <w:t xml:space="preserve">look </w:t>
      </w:r>
      <w:r w:rsidR="001A2614">
        <w:t xml:space="preserve">different </w:t>
      </w:r>
      <w:r>
        <w:t xml:space="preserve">in Power BI Desktop </w:t>
      </w:r>
      <w:r w:rsidR="001A2614">
        <w:t xml:space="preserve">than </w:t>
      </w:r>
      <w:r w:rsidR="008D5B3A">
        <w:t xml:space="preserve">they do </w:t>
      </w:r>
      <w:r>
        <w:t>in the Power BI Service.</w:t>
      </w:r>
    </w:p>
    <w:p w14:paraId="16FE1006" w14:textId="10EDE8DC" w:rsidR="005038F0" w:rsidRDefault="008D5B3A" w:rsidP="005038F0">
      <w:pPr>
        <w:pStyle w:val="Callout"/>
      </w:pPr>
      <w:r>
        <w:t xml:space="preserve">It’s recommended that you avoid adding metadata translations for the default language as a general practice and that you, instead, rely on the dataset object names to provide the text for the default language. </w:t>
      </w:r>
      <w:r w:rsidR="005038F0">
        <w:t xml:space="preserve">Yes, it is possible to add metadata translations for the dataset’s default language using tools such as Translations Builder and Tabular Editor. But just because you </w:t>
      </w:r>
      <w:r w:rsidR="005038F0" w:rsidRPr="005038F0">
        <w:rPr>
          <w:b/>
          <w:bCs/>
        </w:rPr>
        <w:t>can</w:t>
      </w:r>
      <w:r w:rsidR="005038F0">
        <w:t xml:space="preserve"> do this doesn’t mean you </w:t>
      </w:r>
      <w:r w:rsidR="005038F0" w:rsidRPr="005038F0">
        <w:rPr>
          <w:b/>
          <w:bCs/>
        </w:rPr>
        <w:t>should</w:t>
      </w:r>
      <w:r w:rsidR="005038F0">
        <w:t xml:space="preserve">. You should add metadata translations for the default language </w:t>
      </w:r>
      <w:r>
        <w:t xml:space="preserve">in exceptional situations </w:t>
      </w:r>
      <w:r w:rsidR="005038F0">
        <w:t>such as when you need to patch translations in a production dataset.</w:t>
      </w:r>
    </w:p>
    <w:p w14:paraId="269E7106" w14:textId="3951C102" w:rsidR="007F20F1" w:rsidRDefault="008B618D" w:rsidP="00B054CA">
      <w:r>
        <w:lastRenderedPageBreak/>
        <w:t xml:space="preserve">Now that you </w:t>
      </w:r>
      <w:r w:rsidR="001A2614">
        <w:t xml:space="preserve">understand </w:t>
      </w:r>
      <w:r w:rsidR="00A35442">
        <w:t xml:space="preserve">how </w:t>
      </w:r>
      <w:r>
        <w:t xml:space="preserve">culture names </w:t>
      </w:r>
      <w:r w:rsidR="00771ED4">
        <w:t xml:space="preserve">are used to identify </w:t>
      </w:r>
      <w:r>
        <w:t xml:space="preserve">metadata translations, </w:t>
      </w:r>
      <w:r w:rsidR="00912171">
        <w:t xml:space="preserve">let’s examine </w:t>
      </w:r>
      <w:r>
        <w:t xml:space="preserve">how </w:t>
      </w:r>
      <w:r w:rsidR="00912171">
        <w:t xml:space="preserve">the Power BI Service uses </w:t>
      </w:r>
      <w:r>
        <w:t xml:space="preserve">culture names </w:t>
      </w:r>
      <w:r w:rsidR="00912171">
        <w:t>when loading reports</w:t>
      </w:r>
      <w:r>
        <w:t xml:space="preserve">. </w:t>
      </w:r>
      <w:r w:rsidR="00DD5522">
        <w:t xml:space="preserve">When a user navigates to a </w:t>
      </w:r>
      <w:r w:rsidR="003C5D5D">
        <w:t xml:space="preserve">Power BI </w:t>
      </w:r>
      <w:r w:rsidR="00DD5522">
        <w:t xml:space="preserve">report </w:t>
      </w:r>
      <w:r w:rsidR="00A35442">
        <w:t xml:space="preserve">with an HTTP GET request, </w:t>
      </w:r>
      <w:r w:rsidR="00DD5522">
        <w:t>the browser</w:t>
      </w:r>
      <w:r w:rsidR="00A35442">
        <w:t xml:space="preserve"> transmits </w:t>
      </w:r>
      <w:r w:rsidR="00912171">
        <w:t>an HTTP header named</w:t>
      </w:r>
      <w:r w:rsidR="003337FF">
        <w:t xml:space="preserve"> </w:t>
      </w:r>
      <w:r w:rsidR="007B4E48" w:rsidRPr="007B4E48">
        <w:rPr>
          <w:b/>
          <w:bCs/>
        </w:rPr>
        <w:t>Accept-Language</w:t>
      </w:r>
      <w:r w:rsidR="007F20F1">
        <w:t xml:space="preserve"> </w:t>
      </w:r>
      <w:r w:rsidR="003C5D5D">
        <w:t xml:space="preserve">with a </w:t>
      </w:r>
      <w:r w:rsidR="00A35442">
        <w:t xml:space="preserve">value </w:t>
      </w:r>
      <w:r w:rsidR="003C5D5D">
        <w:t xml:space="preserve">set to a valid culture name. The following screenshot of the Fiddler utility shows a GET request which transmits an </w:t>
      </w:r>
      <w:r w:rsidR="003C5D5D" w:rsidRPr="007B4E48">
        <w:rPr>
          <w:b/>
          <w:bCs/>
        </w:rPr>
        <w:t>Accept-Language</w:t>
      </w:r>
      <w:r w:rsidR="003C5D5D">
        <w:t xml:space="preserve"> header value of </w:t>
      </w:r>
      <w:r w:rsidR="00C106CA" w:rsidRPr="00C106CA">
        <w:rPr>
          <w:b/>
          <w:bCs/>
        </w:rPr>
        <w:t>en-US</w:t>
      </w:r>
      <w:r w:rsidR="00C106CA">
        <w:t>.</w:t>
      </w:r>
    </w:p>
    <w:p w14:paraId="2B750051" w14:textId="7C5EF888" w:rsidR="00C106CA" w:rsidRDefault="00C106CA" w:rsidP="00B054CA">
      <w:r>
        <w:rPr>
          <w:noProof/>
        </w:rPr>
        <w:drawing>
          <wp:inline distT="0" distB="0" distL="0" distR="0" wp14:anchorId="74AF5D48" wp14:editId="684EE1F2">
            <wp:extent cx="5318185" cy="1123664"/>
            <wp:effectExtent l="0" t="0" r="0" b="0"/>
            <wp:docPr id="1674102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57683" cy="1153138"/>
                    </a:xfrm>
                    <a:prstGeom prst="rect">
                      <a:avLst/>
                    </a:prstGeom>
                    <a:noFill/>
                    <a:ln>
                      <a:noFill/>
                    </a:ln>
                  </pic:spPr>
                </pic:pic>
              </a:graphicData>
            </a:graphic>
          </wp:inline>
        </w:drawing>
      </w:r>
    </w:p>
    <w:p w14:paraId="02FBBE56" w14:textId="7EFE20DE" w:rsidR="003C5D5D" w:rsidRDefault="003C5D5D" w:rsidP="003C5D5D">
      <w:r>
        <w:t xml:space="preserve">When the Power BI Service loads a report, it </w:t>
      </w:r>
      <w:r w:rsidR="008D5B3A">
        <w:t xml:space="preserve">reads </w:t>
      </w:r>
      <w:r>
        <w:t xml:space="preserve">the culture name </w:t>
      </w:r>
      <w:r w:rsidR="00E711CF">
        <w:t xml:space="preserve">passed in </w:t>
      </w:r>
      <w:r>
        <w:t xml:space="preserve">the </w:t>
      </w:r>
      <w:r w:rsidR="0077323D" w:rsidRPr="007B4E48">
        <w:rPr>
          <w:b/>
          <w:bCs/>
        </w:rPr>
        <w:t>Accept-Language</w:t>
      </w:r>
      <w:r w:rsidR="0077323D">
        <w:t xml:space="preserve"> header </w:t>
      </w:r>
      <w:r w:rsidR="008D5B3A">
        <w:t xml:space="preserve">and uses it </w:t>
      </w:r>
      <w:r>
        <w:t xml:space="preserve">to initialize the </w:t>
      </w:r>
      <w:r w:rsidR="008D5B3A" w:rsidRPr="003C5D5D">
        <w:t>language and locale</w:t>
      </w:r>
      <w:r w:rsidR="008D5B3A">
        <w:t xml:space="preserve"> of the </w:t>
      </w:r>
      <w:r>
        <w:t xml:space="preserve">report loading </w:t>
      </w:r>
      <w:r w:rsidR="008D5B3A">
        <w:t>context</w:t>
      </w:r>
      <w:r>
        <w:t xml:space="preserve">. </w:t>
      </w:r>
      <w:r w:rsidR="00E711CF">
        <w:t>On a user’s device or PC, i</w:t>
      </w:r>
      <w:r>
        <w:t xml:space="preserve">t’s possible to control which culture name is passed in the </w:t>
      </w:r>
      <w:r w:rsidRPr="007B4E48">
        <w:rPr>
          <w:b/>
          <w:bCs/>
        </w:rPr>
        <w:t>Accept-Language</w:t>
      </w:r>
      <w:r>
        <w:t xml:space="preserve"> header value by configuring </w:t>
      </w:r>
      <w:r w:rsidR="00E711CF">
        <w:t xml:space="preserve">regional </w:t>
      </w:r>
      <w:r w:rsidR="0077323D">
        <w:t xml:space="preserve">settings. These </w:t>
      </w:r>
      <w:r>
        <w:t xml:space="preserve">regional </w:t>
      </w:r>
      <w:r w:rsidR="0077323D">
        <w:t xml:space="preserve">settings </w:t>
      </w:r>
      <w:r w:rsidR="00E711CF">
        <w:t xml:space="preserve">can typically be </w:t>
      </w:r>
      <w:r w:rsidR="0077323D">
        <w:t xml:space="preserve">configured </w:t>
      </w:r>
      <w:r w:rsidR="00427B3C">
        <w:t xml:space="preserve">either </w:t>
      </w:r>
      <w:r w:rsidR="0077323D">
        <w:t xml:space="preserve">at the level of the operating system or </w:t>
      </w:r>
      <w:r w:rsidR="00E711CF">
        <w:t xml:space="preserve">of </w:t>
      </w:r>
      <w:r w:rsidR="0077323D">
        <w:t>the browser.</w:t>
      </w:r>
    </w:p>
    <w:p w14:paraId="39A4EA4A" w14:textId="25BDB303" w:rsidR="003337FF" w:rsidRDefault="00C106CA" w:rsidP="00E711CF">
      <w:r>
        <w:t xml:space="preserve">When opening a Power BI report in the Power BI Service, </w:t>
      </w:r>
      <w:r w:rsidR="00E711CF">
        <w:t xml:space="preserve">you can </w:t>
      </w:r>
      <w:r w:rsidR="003337FF">
        <w:t xml:space="preserve">override </w:t>
      </w:r>
      <w:r w:rsidR="00E711CF">
        <w:t xml:space="preserve">the </w:t>
      </w:r>
      <w:r w:rsidR="003337FF" w:rsidRPr="007B4E48">
        <w:rPr>
          <w:b/>
          <w:bCs/>
        </w:rPr>
        <w:t>Accept-Language</w:t>
      </w:r>
      <w:r w:rsidR="003337FF">
        <w:t xml:space="preserve"> header</w:t>
      </w:r>
      <w:r>
        <w:t xml:space="preserve"> value </w:t>
      </w:r>
      <w:r w:rsidR="00427B3C">
        <w:t xml:space="preserve">by adding </w:t>
      </w:r>
      <w:r w:rsidR="00427B3C" w:rsidRPr="00427B3C">
        <w:rPr>
          <w:b/>
          <w:bCs/>
        </w:rPr>
        <w:t>language</w:t>
      </w:r>
      <w:r w:rsidR="00427B3C">
        <w:t xml:space="preserve"> </w:t>
      </w:r>
      <w:r w:rsidR="00E711CF">
        <w:t xml:space="preserve">parameter at the end of </w:t>
      </w:r>
      <w:r w:rsidR="00427B3C">
        <w:t>the report URL</w:t>
      </w:r>
      <w:r w:rsidR="00E711CF">
        <w:t xml:space="preserve"> </w:t>
      </w:r>
      <w:r w:rsidR="000C54E5">
        <w:t xml:space="preserve">and </w:t>
      </w:r>
      <w:r w:rsidR="00E711CF">
        <w:t xml:space="preserve">setting </w:t>
      </w:r>
      <w:r w:rsidR="000C54E5">
        <w:t xml:space="preserve">its value to a </w:t>
      </w:r>
      <w:r w:rsidR="00E711CF">
        <w:t xml:space="preserve">valid </w:t>
      </w:r>
      <w:r w:rsidR="000C54E5">
        <w:t xml:space="preserve">culture name. </w:t>
      </w:r>
      <w:r w:rsidR="003337FF">
        <w:t xml:space="preserve">For example, you </w:t>
      </w:r>
      <w:r w:rsidR="00E711CF">
        <w:t xml:space="preserve">can test </w:t>
      </w:r>
      <w:r w:rsidR="003337FF">
        <w:t>load</w:t>
      </w:r>
      <w:r>
        <w:t>ing</w:t>
      </w:r>
      <w:r w:rsidR="003337FF">
        <w:t xml:space="preserve"> a report for a user in Canada who speaks French</w:t>
      </w:r>
      <w:r w:rsidR="00E711CF">
        <w:t xml:space="preserve"> by setting </w:t>
      </w:r>
      <w:r w:rsidR="000C54E5">
        <w:t xml:space="preserve">the </w:t>
      </w:r>
      <w:r w:rsidR="00FF0DC7" w:rsidRPr="00FF0DC7">
        <w:rPr>
          <w:b/>
          <w:bCs/>
        </w:rPr>
        <w:t>language</w:t>
      </w:r>
      <w:r w:rsidR="00FF0DC7">
        <w:t xml:space="preserve"> parameter </w:t>
      </w:r>
      <w:r w:rsidR="000C54E5">
        <w:t xml:space="preserve">value to </w:t>
      </w:r>
      <w:r w:rsidR="00FF0DC7" w:rsidRPr="00FF0DC7">
        <w:rPr>
          <w:b/>
          <w:bCs/>
        </w:rPr>
        <w:t>fr-CA</w:t>
      </w:r>
      <w:r w:rsidR="00FF0DC7">
        <w:t>.</w:t>
      </w:r>
    </w:p>
    <w:p w14:paraId="2B6FA217" w14:textId="10FE9972" w:rsidR="00884F3A" w:rsidRDefault="00884F3A" w:rsidP="00B054CA">
      <w:r>
        <w:rPr>
          <w:noProof/>
        </w:rPr>
        <w:drawing>
          <wp:inline distT="0" distB="0" distL="0" distR="0" wp14:anchorId="4618BD6E" wp14:editId="5E4A9E31">
            <wp:extent cx="5085272" cy="1925340"/>
            <wp:effectExtent l="0" t="0" r="0" b="0"/>
            <wp:docPr id="6890015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139289" cy="1945791"/>
                    </a:xfrm>
                    <a:prstGeom prst="rect">
                      <a:avLst/>
                    </a:prstGeom>
                    <a:noFill/>
                    <a:ln>
                      <a:noFill/>
                    </a:ln>
                  </pic:spPr>
                </pic:pic>
              </a:graphicData>
            </a:graphic>
          </wp:inline>
        </w:drawing>
      </w:r>
    </w:p>
    <w:p w14:paraId="0255BC87" w14:textId="0AE8440A" w:rsidR="00B054CA" w:rsidRDefault="00FF0DC7" w:rsidP="004A28C4">
      <w:pPr>
        <w:pStyle w:val="Callout"/>
      </w:pPr>
      <w:r>
        <w:t xml:space="preserve">Adding the </w:t>
      </w:r>
      <w:r w:rsidRPr="00FF0DC7">
        <w:rPr>
          <w:b/>
          <w:bCs/>
        </w:rPr>
        <w:t>language</w:t>
      </w:r>
      <w:r>
        <w:t xml:space="preserve"> parameter to</w:t>
      </w:r>
      <w:r w:rsidR="004A28C4">
        <w:t xml:space="preserve"> </w:t>
      </w:r>
      <w:r>
        <w:t>report URL</w:t>
      </w:r>
      <w:r w:rsidR="00E711CF">
        <w:t>s</w:t>
      </w:r>
      <w:r>
        <w:t xml:space="preserve"> </w:t>
      </w:r>
      <w:r w:rsidR="00E711CF">
        <w:t xml:space="preserve">provides a convenient way to test </w:t>
      </w:r>
      <w:r>
        <w:t xml:space="preserve">metadata translations </w:t>
      </w:r>
      <w:r w:rsidR="00E711CF">
        <w:t>in the Power BI Service</w:t>
      </w:r>
      <w:r w:rsidR="008D5B3A">
        <w:t>. That’s</w:t>
      </w:r>
      <w:r w:rsidR="00E711CF">
        <w:t xml:space="preserve"> because it doesn’t require you to reconfigure </w:t>
      </w:r>
      <w:r w:rsidR="0077323D">
        <w:t xml:space="preserve">any settings </w:t>
      </w:r>
      <w:r w:rsidR="008D5B3A">
        <w:t xml:space="preserve">on </w:t>
      </w:r>
      <w:r w:rsidR="0077323D">
        <w:t>your local machine</w:t>
      </w:r>
      <w:r w:rsidR="000C54E5">
        <w:t xml:space="preserve"> or </w:t>
      </w:r>
      <w:r w:rsidR="008D5B3A">
        <w:t xml:space="preserve">in </w:t>
      </w:r>
      <w:r w:rsidR="00E711CF">
        <w:t xml:space="preserve">your </w:t>
      </w:r>
      <w:r w:rsidR="000C54E5">
        <w:t>browser</w:t>
      </w:r>
      <w:r w:rsidR="0077323D">
        <w:t>.</w:t>
      </w:r>
    </w:p>
    <w:p w14:paraId="19AB74BC" w14:textId="09305542" w:rsidR="00956FAB" w:rsidRDefault="00956FAB" w:rsidP="00956FAB">
      <w:pPr>
        <w:pStyle w:val="Heading3"/>
      </w:pPr>
      <w:r>
        <w:t>Supporting Multiple Locales for a Single Language</w:t>
      </w:r>
    </w:p>
    <w:p w14:paraId="74CE5EEE" w14:textId="16096F6B" w:rsidR="00BA2B3F" w:rsidRDefault="000B54AD" w:rsidP="000B54AD">
      <w:r>
        <w:t xml:space="preserve">Now </w:t>
      </w:r>
      <w:r w:rsidR="001652B7">
        <w:t xml:space="preserve">let’s </w:t>
      </w:r>
      <w:r w:rsidR="00981C4B">
        <w:t xml:space="preserve">examine </w:t>
      </w:r>
      <w:r w:rsidR="00E711CF">
        <w:t xml:space="preserve">a </w:t>
      </w:r>
      <w:r w:rsidR="00612402">
        <w:t xml:space="preserve">common </w:t>
      </w:r>
      <w:r w:rsidR="00E711CF">
        <w:t xml:space="preserve">scenario </w:t>
      </w:r>
      <w:r w:rsidR="00BA2B3F">
        <w:t xml:space="preserve">in which you’re required to support multiple locales for a single spoken language. </w:t>
      </w:r>
      <w:r w:rsidR="001652B7">
        <w:t xml:space="preserve">Consider </w:t>
      </w:r>
      <w:r w:rsidRPr="000B54AD">
        <w:t xml:space="preserve">a scenario </w:t>
      </w:r>
      <w:r w:rsidR="00612402">
        <w:t xml:space="preserve">with </w:t>
      </w:r>
      <w:r>
        <w:t xml:space="preserve">users that </w:t>
      </w:r>
      <w:r w:rsidR="00612402">
        <w:t xml:space="preserve">all </w:t>
      </w:r>
      <w:r w:rsidR="00010568">
        <w:t>speak</w:t>
      </w:r>
      <w:r>
        <w:t xml:space="preserve"> </w:t>
      </w:r>
      <w:r w:rsidR="00BA2B3F">
        <w:t xml:space="preserve">French </w:t>
      </w:r>
      <w:r>
        <w:t xml:space="preserve">but </w:t>
      </w:r>
      <w:r w:rsidR="00010568">
        <w:t>live in different countries</w:t>
      </w:r>
      <w:r w:rsidR="00BA2B3F">
        <w:t xml:space="preserve"> such as France</w:t>
      </w:r>
      <w:r w:rsidR="00612402">
        <w:t>, Belgium</w:t>
      </w:r>
      <w:r w:rsidR="00BA2B3F">
        <w:t xml:space="preserve"> and Canada</w:t>
      </w:r>
      <w:r>
        <w:t xml:space="preserve">. </w:t>
      </w:r>
      <w:r w:rsidR="00612402">
        <w:t>Also i</w:t>
      </w:r>
      <w:r w:rsidR="00BA2B3F">
        <w:t xml:space="preserve">magine that </w:t>
      </w:r>
      <w:r w:rsidR="00981C4B">
        <w:t>y</w:t>
      </w:r>
      <w:r w:rsidR="001652B7">
        <w:t xml:space="preserve">ou’ve just published a </w:t>
      </w:r>
      <w:r>
        <w:t>d</w:t>
      </w:r>
      <w:r w:rsidRPr="000B54AD">
        <w:t xml:space="preserve">ataset </w:t>
      </w:r>
      <w:r w:rsidR="001652B7">
        <w:t xml:space="preserve">with </w:t>
      </w:r>
      <w:r w:rsidR="00981C4B">
        <w:t xml:space="preserve">a </w:t>
      </w:r>
      <w:r w:rsidRPr="000B54AD">
        <w:t xml:space="preserve">default </w:t>
      </w:r>
      <w:r>
        <w:t xml:space="preserve">language </w:t>
      </w:r>
      <w:r w:rsidRPr="000B54AD">
        <w:t xml:space="preserve">of </w:t>
      </w:r>
      <w:r w:rsidRPr="00010568">
        <w:rPr>
          <w:b/>
          <w:bCs/>
        </w:rPr>
        <w:t>en-US</w:t>
      </w:r>
      <w:r w:rsidRPr="000B54AD">
        <w:t xml:space="preserve"> </w:t>
      </w:r>
      <w:r w:rsidR="00981C4B">
        <w:t xml:space="preserve">and </w:t>
      </w:r>
      <w:r>
        <w:t xml:space="preserve">metadata translations </w:t>
      </w:r>
      <w:r w:rsidR="001652B7">
        <w:t xml:space="preserve">for </w:t>
      </w:r>
      <w:r w:rsidR="00BA2B3F">
        <w:t xml:space="preserve">three </w:t>
      </w:r>
      <w:r w:rsidR="00612402">
        <w:t xml:space="preserve">additional </w:t>
      </w:r>
      <w:r>
        <w:t>culture name</w:t>
      </w:r>
      <w:r w:rsidR="001652B7">
        <w:t>s</w:t>
      </w:r>
      <w:r w:rsidR="00BA2B3F">
        <w:t xml:space="preserve"> including</w:t>
      </w:r>
      <w:r>
        <w:t xml:space="preserve"> </w:t>
      </w:r>
      <w:r w:rsidR="001652B7" w:rsidRPr="001652B7">
        <w:rPr>
          <w:b/>
          <w:bCs/>
        </w:rPr>
        <w:t>es-ES</w:t>
      </w:r>
      <w:r w:rsidR="001652B7" w:rsidRPr="00981C4B">
        <w:t>,</w:t>
      </w:r>
      <w:r w:rsidR="001652B7">
        <w:t xml:space="preserve"> </w:t>
      </w:r>
      <w:r w:rsidRPr="000B54AD">
        <w:rPr>
          <w:b/>
          <w:bCs/>
        </w:rPr>
        <w:t>fr-FR</w:t>
      </w:r>
      <w:r w:rsidR="001652B7" w:rsidRPr="00981C4B">
        <w:t xml:space="preserve"> and</w:t>
      </w:r>
      <w:r w:rsidR="001652B7">
        <w:rPr>
          <w:b/>
          <w:bCs/>
        </w:rPr>
        <w:t xml:space="preserve"> de-DE</w:t>
      </w:r>
      <w:r>
        <w:t>.</w:t>
      </w:r>
    </w:p>
    <w:p w14:paraId="3A963E88" w14:textId="58CF8C99" w:rsidR="000B54AD" w:rsidRDefault="00BA2B3F" w:rsidP="000B54AD">
      <w:r>
        <w:t xml:space="preserve">So here’s an important question to answer. </w:t>
      </w:r>
      <w:r w:rsidR="000B54AD">
        <w:t xml:space="preserve">What happens when a </w:t>
      </w:r>
      <w:r w:rsidR="001652B7">
        <w:t xml:space="preserve">French-speaking Canadian </w:t>
      </w:r>
      <w:r w:rsidR="000B54AD">
        <w:t>u</w:t>
      </w:r>
      <w:r w:rsidR="000B54AD" w:rsidRPr="000B54AD">
        <w:t xml:space="preserve">ser opens report </w:t>
      </w:r>
      <w:r w:rsidR="000B54AD">
        <w:t xml:space="preserve">with </w:t>
      </w:r>
      <w:r w:rsidR="00801BEA">
        <w:t xml:space="preserve">an </w:t>
      </w:r>
      <w:r w:rsidR="00963E3F" w:rsidRPr="00963E3F">
        <w:rPr>
          <w:b/>
          <w:bCs/>
        </w:rPr>
        <w:t>Accept-Language</w:t>
      </w:r>
      <w:r w:rsidR="00963E3F">
        <w:t xml:space="preserve"> header</w:t>
      </w:r>
      <w:r w:rsidR="00801BEA">
        <w:t xml:space="preserve"> value of </w:t>
      </w:r>
      <w:r w:rsidR="00801BEA" w:rsidRPr="00963E3F">
        <w:rPr>
          <w:b/>
          <w:bCs/>
        </w:rPr>
        <w:t>fr-CA</w:t>
      </w:r>
      <w:r w:rsidR="000B54AD">
        <w:t xml:space="preserve">? </w:t>
      </w:r>
      <w:r w:rsidR="00963E3F">
        <w:t xml:space="preserve">Will the </w:t>
      </w:r>
      <w:r w:rsidR="000B54AD" w:rsidRPr="000B54AD">
        <w:t xml:space="preserve">Power BI </w:t>
      </w:r>
      <w:r w:rsidR="00963E3F">
        <w:t xml:space="preserve">Service </w:t>
      </w:r>
      <w:r w:rsidR="000B54AD" w:rsidRPr="000B54AD">
        <w:t xml:space="preserve">load translations for </w:t>
      </w:r>
      <w:r w:rsidR="00963E3F">
        <w:t>French</w:t>
      </w:r>
      <w:r w:rsidR="00801BEA">
        <w:t xml:space="preserve"> </w:t>
      </w:r>
      <w:r>
        <w:t>(</w:t>
      </w:r>
      <w:r w:rsidRPr="00BA2B3F">
        <w:rPr>
          <w:b/>
          <w:bCs/>
        </w:rPr>
        <w:t>fr-FR</w:t>
      </w:r>
      <w:r>
        <w:t xml:space="preserve">) </w:t>
      </w:r>
      <w:r w:rsidR="00801BEA">
        <w:t xml:space="preserve">or will it fall back on the </w:t>
      </w:r>
      <w:r w:rsidR="00981C4B">
        <w:t xml:space="preserve">English </w:t>
      </w:r>
      <w:r w:rsidR="00801BEA">
        <w:t>dataset object names</w:t>
      </w:r>
      <w:r w:rsidR="000B54AD" w:rsidRPr="000B54AD">
        <w:t>?</w:t>
      </w:r>
    </w:p>
    <w:p w14:paraId="01C871C7" w14:textId="2FC8245B" w:rsidR="000B54AD" w:rsidRDefault="001652B7" w:rsidP="000B54AD">
      <w:r>
        <w:rPr>
          <w:noProof/>
        </w:rPr>
        <w:drawing>
          <wp:inline distT="0" distB="0" distL="0" distR="0" wp14:anchorId="64130633" wp14:editId="1613D823">
            <wp:extent cx="4304796" cy="953218"/>
            <wp:effectExtent l="0" t="0" r="0" b="0"/>
            <wp:docPr id="710451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319271" cy="956423"/>
                    </a:xfrm>
                    <a:prstGeom prst="rect">
                      <a:avLst/>
                    </a:prstGeom>
                    <a:noFill/>
                    <a:ln>
                      <a:noFill/>
                    </a:ln>
                  </pic:spPr>
                </pic:pic>
              </a:graphicData>
            </a:graphic>
          </wp:inline>
        </w:drawing>
      </w:r>
    </w:p>
    <w:p w14:paraId="1CAF1CDD" w14:textId="77777777" w:rsidR="00847DDE" w:rsidRDefault="001271D9" w:rsidP="00EF0BFA">
      <w:pPr>
        <w:pStyle w:val="Callout"/>
      </w:pPr>
      <w:r>
        <w:lastRenderedPageBreak/>
        <w:t>Up</w:t>
      </w:r>
      <w:r w:rsidR="004F5BD2">
        <w:t xml:space="preserve"> </w:t>
      </w:r>
      <w:r>
        <w:t xml:space="preserve">through </w:t>
      </w:r>
      <w:r w:rsidR="004F5BD2">
        <w:t>the time of this writing</w:t>
      </w:r>
      <w:r>
        <w:t xml:space="preserve"> in </w:t>
      </w:r>
      <w:r w:rsidR="00EF0BFA">
        <w:t xml:space="preserve">June </w:t>
      </w:r>
      <w:r>
        <w:t>2023</w:t>
      </w:r>
      <w:r w:rsidR="004F5BD2">
        <w:t xml:space="preserve">, </w:t>
      </w:r>
      <w:r w:rsidR="004F5BD2" w:rsidRPr="004F5BD2">
        <w:t xml:space="preserve">Power BI has a </w:t>
      </w:r>
      <w:r>
        <w:t xml:space="preserve">bug that </w:t>
      </w:r>
      <w:r w:rsidR="00EF0BFA">
        <w:t>causes in</w:t>
      </w:r>
      <w:r w:rsidR="004F5BD2">
        <w:t xml:space="preserve">consistent </w:t>
      </w:r>
      <w:r w:rsidR="00BA2B3F">
        <w:t xml:space="preserve">behavior in loading </w:t>
      </w:r>
      <w:r w:rsidR="004F5BD2" w:rsidRPr="004F5BD2">
        <w:t xml:space="preserve">metadata </w:t>
      </w:r>
      <w:r w:rsidR="00BA2B3F">
        <w:t>translations</w:t>
      </w:r>
      <w:r w:rsidR="004F5BD2">
        <w:t xml:space="preserve">. The problem is that the </w:t>
      </w:r>
      <w:r w:rsidR="00BA2B3F">
        <w:t xml:space="preserve">loading </w:t>
      </w:r>
      <w:r w:rsidR="004F5BD2" w:rsidRPr="004F5BD2">
        <w:t xml:space="preserve">behavior for </w:t>
      </w:r>
      <w:r w:rsidR="00BA2B3F">
        <w:t xml:space="preserve">measures </w:t>
      </w:r>
      <w:r w:rsidR="00EF0BFA">
        <w:t xml:space="preserve">is </w:t>
      </w:r>
      <w:r w:rsidR="004F5BD2" w:rsidRPr="004F5BD2">
        <w:t xml:space="preserve">different than </w:t>
      </w:r>
      <w:r w:rsidR="004F5BD2">
        <w:t xml:space="preserve">it </w:t>
      </w:r>
      <w:r w:rsidR="00EF0BFA">
        <w:t xml:space="preserve">is </w:t>
      </w:r>
      <w:r w:rsidR="004F5BD2" w:rsidRPr="004F5BD2">
        <w:t xml:space="preserve">for </w:t>
      </w:r>
      <w:r w:rsidR="00BA2B3F">
        <w:t>table and columns</w:t>
      </w:r>
      <w:r w:rsidR="00847DDE">
        <w:t xml:space="preserve"> when the Power BI Service cannot find an exact match between the culture name in the request and the culture names of metadata translations supported by the dataset</w:t>
      </w:r>
      <w:r w:rsidR="004F5BD2">
        <w:t>.</w:t>
      </w:r>
    </w:p>
    <w:p w14:paraId="65C8038D" w14:textId="1F79D112" w:rsidR="00847DDE" w:rsidRDefault="00847DDE" w:rsidP="00EF0BFA">
      <w:pPr>
        <w:pStyle w:val="Callout"/>
      </w:pPr>
      <w:r>
        <w:t xml:space="preserve">With measures, the Power BI Service attempts to find the closest match </w:t>
      </w:r>
      <w:r w:rsidR="00612402">
        <w:t xml:space="preserve">so it </w:t>
      </w:r>
      <w:r>
        <w:t xml:space="preserve">can </w:t>
      </w:r>
      <w:r w:rsidR="00612402">
        <w:t xml:space="preserve">attempt to </w:t>
      </w:r>
      <w:r>
        <w:t>load metadata translations of the same language.</w:t>
      </w:r>
      <w:r w:rsidRPr="00847DDE">
        <w:t xml:space="preserve"> </w:t>
      </w:r>
      <w:r>
        <w:t>In the scenario above</w:t>
      </w:r>
      <w:r w:rsidR="00612402">
        <w:t xml:space="preserve"> where the user has a culture name of </w:t>
      </w:r>
      <w:r w:rsidR="00612402" w:rsidRPr="00612402">
        <w:rPr>
          <w:b/>
          <w:bCs/>
        </w:rPr>
        <w:t>fr-CA</w:t>
      </w:r>
      <w:r>
        <w:t xml:space="preserve">, the names of measures would load using the metadata translations for </w:t>
      </w:r>
      <w:r w:rsidRPr="00BA2B3F">
        <w:rPr>
          <w:b/>
          <w:bCs/>
        </w:rPr>
        <w:t>fr-FR</w:t>
      </w:r>
      <w:r>
        <w:t>.</w:t>
      </w:r>
    </w:p>
    <w:p w14:paraId="6E20AEEB" w14:textId="2CB96A99" w:rsidR="00BA2B3F" w:rsidRDefault="00847DDE" w:rsidP="00847DDE">
      <w:pPr>
        <w:pStyle w:val="Callout"/>
      </w:pPr>
      <w:r>
        <w:t xml:space="preserve">With tables and columns, the Power BI Service requires an exact match between the culture name passed in the request and </w:t>
      </w:r>
      <w:r w:rsidR="00612402">
        <w:t xml:space="preserve">the </w:t>
      </w:r>
      <w:r>
        <w:t>culture name of metadata translations supported by the dataset. If there is not an exact match of culture names, then the Power BI Service will always fall back to loading dataset object names. Therefore, t</w:t>
      </w:r>
      <w:r w:rsidR="00BA2B3F">
        <w:t>he names of tables and columns</w:t>
      </w:r>
      <w:r>
        <w:t xml:space="preserve"> </w:t>
      </w:r>
      <w:r w:rsidR="00561E90">
        <w:t xml:space="preserve">in this scenario </w:t>
      </w:r>
      <w:r w:rsidR="00BA2B3F">
        <w:t xml:space="preserve">would load using </w:t>
      </w:r>
      <w:r>
        <w:t xml:space="preserve">English </w:t>
      </w:r>
      <w:r w:rsidR="00BA2B3F">
        <w:t>dataset object names</w:t>
      </w:r>
      <w:r>
        <w:t>.</w:t>
      </w:r>
    </w:p>
    <w:p w14:paraId="45A74BAE" w14:textId="4ADCB156" w:rsidR="00561E90" w:rsidRDefault="00612402" w:rsidP="00EF0BFA">
      <w:pPr>
        <w:pStyle w:val="Callout"/>
      </w:pPr>
      <w:r>
        <w:t>T</w:t>
      </w:r>
      <w:r w:rsidR="004F5BD2">
        <w:t xml:space="preserve">he Power BI team recognized this inconsistency in </w:t>
      </w:r>
      <w:r w:rsidR="00EF0BFA">
        <w:t>metadata translation</w:t>
      </w:r>
      <w:r>
        <w:t xml:space="preserve"> loading</w:t>
      </w:r>
      <w:r w:rsidR="00EF0BFA">
        <w:t xml:space="preserve"> </w:t>
      </w:r>
      <w:r w:rsidR="004F5BD2">
        <w:t>behavior as a bug</w:t>
      </w:r>
      <w:r>
        <w:t xml:space="preserve"> early in Q1 of 2023</w:t>
      </w:r>
      <w:r w:rsidR="004F5BD2">
        <w:t xml:space="preserve">. </w:t>
      </w:r>
      <w:r w:rsidR="00542B88">
        <w:t>C</w:t>
      </w:r>
      <w:r w:rsidR="004F5BD2">
        <w:t>urrent</w:t>
      </w:r>
      <w:r w:rsidR="00542B88">
        <w:t>ly,</w:t>
      </w:r>
      <w:r w:rsidR="004F5BD2">
        <w:t xml:space="preserve"> </w:t>
      </w:r>
      <w:r w:rsidR="00542B88">
        <w:t>there</w:t>
      </w:r>
      <w:r w:rsidR="00561E90">
        <w:t>’</w:t>
      </w:r>
      <w:r w:rsidR="00542B88">
        <w:t xml:space="preserve">s </w:t>
      </w:r>
      <w:r w:rsidR="004F5BD2">
        <w:t xml:space="preserve">work underway </w:t>
      </w:r>
      <w:r w:rsidR="00EF0BFA">
        <w:t xml:space="preserve">to </w:t>
      </w:r>
      <w:r w:rsidR="00561E90">
        <w:t xml:space="preserve">fix </w:t>
      </w:r>
      <w:r w:rsidR="00EF0BFA">
        <w:t xml:space="preserve">this bug </w:t>
      </w:r>
      <w:r>
        <w:t>so that measures exhibit the same metadata translation loading behavior as tables and columns</w:t>
      </w:r>
      <w:r w:rsidR="00EF0BFA">
        <w:t xml:space="preserve">. </w:t>
      </w:r>
      <w:r w:rsidR="00561E90">
        <w:t>Once this bug is fixed, you can expect the metadata translations loading behavior for</w:t>
      </w:r>
      <w:r w:rsidR="00542B88">
        <w:t xml:space="preserve"> measures </w:t>
      </w:r>
      <w:r w:rsidR="00561E90">
        <w:t xml:space="preserve">to </w:t>
      </w:r>
      <w:r w:rsidR="00542B88">
        <w:t>match the current behavior exhibited by tables and columns.</w:t>
      </w:r>
    </w:p>
    <w:p w14:paraId="24B96C7D" w14:textId="63BBDD21" w:rsidR="004F5BD2" w:rsidRPr="004F5BD2" w:rsidRDefault="00EF0BFA" w:rsidP="00561E90">
      <w:r>
        <w:t xml:space="preserve">The </w:t>
      </w:r>
      <w:r w:rsidR="00561E90">
        <w:t xml:space="preserve">key </w:t>
      </w:r>
      <w:r>
        <w:t xml:space="preserve">takeaway </w:t>
      </w:r>
      <w:r w:rsidR="00561E90">
        <w:t xml:space="preserve">from this discussion is that you must explicitly add metadata translation for any culture name you want to support. You cannot add a generic set of metadata translation for a spoken language </w:t>
      </w:r>
      <w:r w:rsidR="001A1106">
        <w:t xml:space="preserve">such as French </w:t>
      </w:r>
      <w:r w:rsidR="00561E90">
        <w:t>that covers multiple locales</w:t>
      </w:r>
      <w:r w:rsidR="005B06AB">
        <w:t>.</w:t>
      </w:r>
      <w:r w:rsidR="00561E90">
        <w:t xml:space="preserve"> This often means you’re required to add redundant sets of metadata translations for a single language such as the case of adding three sets of </w:t>
      </w:r>
      <w:r w:rsidR="00EC7C32">
        <w:t xml:space="preserve">metadata </w:t>
      </w:r>
      <w:r w:rsidR="00561E90">
        <w:t xml:space="preserve">translations to support the culture names of </w:t>
      </w:r>
      <w:r w:rsidR="00561E90" w:rsidRPr="00561E90">
        <w:rPr>
          <w:b/>
          <w:bCs/>
        </w:rPr>
        <w:t>fr-FR</w:t>
      </w:r>
      <w:r w:rsidR="00561E90">
        <w:t xml:space="preserve">, </w:t>
      </w:r>
      <w:r w:rsidR="00561E90" w:rsidRPr="00561E90">
        <w:rPr>
          <w:b/>
          <w:bCs/>
        </w:rPr>
        <w:t>fr-BE</w:t>
      </w:r>
      <w:r w:rsidR="00561E90">
        <w:t xml:space="preserve"> and </w:t>
      </w:r>
      <w:r w:rsidR="00561E90" w:rsidRPr="00561E90">
        <w:rPr>
          <w:b/>
          <w:bCs/>
        </w:rPr>
        <w:t>fr-CA</w:t>
      </w:r>
      <w:r w:rsidR="00561E90">
        <w:t>.</w:t>
      </w:r>
      <w:r w:rsidR="001A1106">
        <w:t xml:space="preserve"> The good news here is that is makes it possible to handle the scenario where the French translations for user in France is different from French translation for users in Canada.</w:t>
      </w:r>
    </w:p>
    <w:p w14:paraId="3DBF92E5" w14:textId="0B501A75" w:rsidR="00EF0BFA" w:rsidRDefault="00EC7C32" w:rsidP="00956FAB">
      <w:r>
        <w:rPr>
          <w:noProof/>
        </w:rPr>
        <w:drawing>
          <wp:inline distT="0" distB="0" distL="0" distR="0" wp14:anchorId="43A0F970" wp14:editId="26BEDB30">
            <wp:extent cx="3971452" cy="1268361"/>
            <wp:effectExtent l="0" t="0" r="0" b="0"/>
            <wp:docPr id="1158901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991496" cy="1274762"/>
                    </a:xfrm>
                    <a:prstGeom prst="rect">
                      <a:avLst/>
                    </a:prstGeom>
                    <a:noFill/>
                    <a:ln>
                      <a:noFill/>
                    </a:ln>
                  </pic:spPr>
                </pic:pic>
              </a:graphicData>
            </a:graphic>
          </wp:inline>
        </w:drawing>
      </w:r>
    </w:p>
    <w:p w14:paraId="3A3E375B" w14:textId="16668F2A" w:rsidR="00CB23D1" w:rsidRDefault="000B5C33" w:rsidP="00CB23D1">
      <w:pPr>
        <w:pStyle w:val="Heading3"/>
      </w:pPr>
      <w:bookmarkStart w:id="7" w:name="_Toc132304983"/>
      <w:r>
        <w:t xml:space="preserve">Implementing </w:t>
      </w:r>
      <w:r w:rsidR="00CB23D1">
        <w:t>Translations Dynamic</w:t>
      </w:r>
      <w:r w:rsidR="00CE6CCF">
        <w:t>ally using</w:t>
      </w:r>
      <w:r w:rsidR="00CB23D1">
        <w:t xml:space="preserve"> Measures</w:t>
      </w:r>
      <w:r w:rsidR="00CE6CCF">
        <w:t xml:space="preserve"> and USERCULTURE</w:t>
      </w:r>
      <w:bookmarkEnd w:id="7"/>
    </w:p>
    <w:p w14:paraId="231423B0" w14:textId="70185F02" w:rsidR="00CC7B84" w:rsidRDefault="008D044C" w:rsidP="00CC7B84">
      <w:r>
        <w:t xml:space="preserve">A second </w:t>
      </w:r>
      <w:r w:rsidR="00CB23D1">
        <w:t>essential</w:t>
      </w:r>
      <w:r>
        <w:t xml:space="preserve"> feature </w:t>
      </w:r>
      <w:r w:rsidR="00EC7C32">
        <w:t xml:space="preserve">in Power BI </w:t>
      </w:r>
      <w:r>
        <w:t>to assist with building multi-language reports is the</w:t>
      </w:r>
      <w:r w:rsidR="00CB23D1">
        <w:t xml:space="preserve"> DAX</w:t>
      </w:r>
      <w:r>
        <w:t xml:space="preserve"> </w:t>
      </w:r>
      <w:r w:rsidRPr="008D044C">
        <w:rPr>
          <w:b/>
          <w:bCs/>
        </w:rPr>
        <w:t>USERCULTURE</w:t>
      </w:r>
      <w:r>
        <w:t xml:space="preserve"> function. </w:t>
      </w:r>
      <w:r w:rsidR="00A57637">
        <w:t>When called inside a measure, t</w:t>
      </w:r>
      <w:r>
        <w:t xml:space="preserve">he </w:t>
      </w:r>
      <w:r w:rsidRPr="00230743">
        <w:rPr>
          <w:b/>
          <w:bCs/>
        </w:rPr>
        <w:t>USERCULTURE</w:t>
      </w:r>
      <w:r w:rsidR="00592282">
        <w:rPr>
          <w:b/>
          <w:bCs/>
        </w:rPr>
        <w:t xml:space="preserve"> </w:t>
      </w:r>
      <w:r>
        <w:t xml:space="preserve">function returns </w:t>
      </w:r>
      <w:r w:rsidR="00EC7C32">
        <w:t xml:space="preserve">the culture name </w:t>
      </w:r>
      <w:r w:rsidR="002032B1">
        <w:t xml:space="preserve">of </w:t>
      </w:r>
      <w:r w:rsidR="00EC7C32">
        <w:t>the current report loading context.</w:t>
      </w:r>
      <w:r w:rsidR="00A57637">
        <w:t xml:space="preserve"> </w:t>
      </w:r>
      <w:r w:rsidR="00CC7B84">
        <w:t xml:space="preserve">This makes it possible to </w:t>
      </w:r>
      <w:r w:rsidR="002032B1">
        <w:t xml:space="preserve">write DAX logic in </w:t>
      </w:r>
      <w:r w:rsidR="00CC7B84">
        <w:t xml:space="preserve">measures </w:t>
      </w:r>
      <w:r w:rsidR="002032B1">
        <w:t xml:space="preserve">which </w:t>
      </w:r>
      <w:r w:rsidR="00CB23D1">
        <w:t xml:space="preserve">implement translations </w:t>
      </w:r>
      <w:r w:rsidR="00CC7B84">
        <w:t>dynamically</w:t>
      </w:r>
      <w:r w:rsidR="00CB23D1">
        <w:t>.</w:t>
      </w:r>
      <w:r w:rsidR="00230743">
        <w:t xml:space="preserve"> </w:t>
      </w:r>
    </w:p>
    <w:p w14:paraId="3EB24D3E" w14:textId="093F5F1A" w:rsidR="00D7061D" w:rsidRDefault="002032B1" w:rsidP="002032B1">
      <w:r>
        <w:t xml:space="preserve">While you can implement translations dynamically by calling </w:t>
      </w:r>
      <w:r w:rsidR="00230743" w:rsidRPr="00230743">
        <w:rPr>
          <w:b/>
          <w:bCs/>
        </w:rPr>
        <w:t>USERCULTURE</w:t>
      </w:r>
      <w:r w:rsidR="00230743">
        <w:t xml:space="preserve"> </w:t>
      </w:r>
      <w:r>
        <w:t xml:space="preserve">in a measure, you will not be able to achieve the same result with </w:t>
      </w:r>
      <w:r w:rsidR="005569BE">
        <w:t xml:space="preserve">calculated </w:t>
      </w:r>
      <w:r w:rsidR="00230743">
        <w:t>table</w:t>
      </w:r>
      <w:r w:rsidR="00CC7B84">
        <w:t>s</w:t>
      </w:r>
      <w:r w:rsidR="00CE6CCF">
        <w:t xml:space="preserve"> or </w:t>
      </w:r>
      <w:r w:rsidR="005569BE">
        <w:t xml:space="preserve">calculated </w:t>
      </w:r>
      <w:r w:rsidR="00CE6CCF">
        <w:t>column</w:t>
      </w:r>
      <w:r w:rsidR="00CC7B84">
        <w:t>s. That’s because the DAX expressions for calculated tables and calculated columns</w:t>
      </w:r>
      <w:r w:rsidR="00CE6CCF">
        <w:t xml:space="preserve"> get evaluated at dataset load time</w:t>
      </w:r>
      <w:r w:rsidR="00D7061D">
        <w:t xml:space="preserve">. If you call the </w:t>
      </w:r>
      <w:r w:rsidR="00D7061D" w:rsidRPr="00230743">
        <w:rPr>
          <w:b/>
          <w:bCs/>
        </w:rPr>
        <w:t>USERCULTURE</w:t>
      </w:r>
      <w:r w:rsidR="00D7061D">
        <w:t xml:space="preserve"> function in the DAX expression for a calculated table or calculated column, it just returns the culture name of the dataset’s default language. </w:t>
      </w:r>
      <w:r>
        <w:t>C</w:t>
      </w:r>
      <w:r w:rsidR="00D7061D">
        <w:t xml:space="preserve">alling </w:t>
      </w:r>
      <w:r w:rsidR="00D7061D" w:rsidRPr="00230743">
        <w:rPr>
          <w:b/>
          <w:bCs/>
        </w:rPr>
        <w:t>USERCULTURE</w:t>
      </w:r>
      <w:r w:rsidR="00D7061D">
        <w:t xml:space="preserve"> </w:t>
      </w:r>
      <w:r>
        <w:t xml:space="preserve">in </w:t>
      </w:r>
      <w:r w:rsidR="00D7061D">
        <w:t xml:space="preserve">a measure is </w:t>
      </w:r>
      <w:r>
        <w:t xml:space="preserve">much better because </w:t>
      </w:r>
      <w:r w:rsidR="00D7061D">
        <w:t xml:space="preserve">that it </w:t>
      </w:r>
      <w:r>
        <w:t xml:space="preserve">will </w:t>
      </w:r>
      <w:r w:rsidR="00D7061D">
        <w:t>return the culture name for the current user.</w:t>
      </w:r>
    </w:p>
    <w:p w14:paraId="38A9B64E" w14:textId="5C9DF674" w:rsidR="00CE6CCF" w:rsidRPr="00230743" w:rsidRDefault="009D7EE6" w:rsidP="00CE6CCF">
      <w:r>
        <w:t xml:space="preserve">The </w:t>
      </w:r>
      <w:r w:rsidR="00CE6CCF">
        <w:t xml:space="preserve">live demo displays the </w:t>
      </w:r>
      <w:r w:rsidR="00CE6CCF" w:rsidRPr="00CE6CCF">
        <w:rPr>
          <w:b/>
          <w:bCs/>
        </w:rPr>
        <w:t>USERCULTURE</w:t>
      </w:r>
      <w:r w:rsidR="00CE6CCF">
        <w:t xml:space="preserve"> </w:t>
      </w:r>
      <w:r w:rsidR="00D7061D">
        <w:t xml:space="preserve">return value </w:t>
      </w:r>
      <w:r w:rsidR="00CE6CCF">
        <w:t xml:space="preserve">in the upper right corner of the report banner. You will not typically display </w:t>
      </w:r>
      <w:r w:rsidR="00592282">
        <w:t>a report element</w:t>
      </w:r>
      <w:r w:rsidR="00CE6CCF">
        <w:t xml:space="preserve"> like this in a real application, but it’s included with the live demo so you can </w:t>
      </w:r>
      <w:r w:rsidR="00592282">
        <w:t xml:space="preserve">see </w:t>
      </w:r>
      <w:r>
        <w:t xml:space="preserve">exactly </w:t>
      </w:r>
      <w:r w:rsidR="00CE6CCF">
        <w:t xml:space="preserve">what </w:t>
      </w:r>
      <w:r w:rsidR="00D7061D">
        <w:t xml:space="preserve">culture name is </w:t>
      </w:r>
      <w:r w:rsidR="00CE6CCF">
        <w:t xml:space="preserve">being </w:t>
      </w:r>
      <w:r w:rsidR="00592282">
        <w:t xml:space="preserve">used to load the report </w:t>
      </w:r>
      <w:r>
        <w:t xml:space="preserve">each time you switch to a new </w:t>
      </w:r>
      <w:r w:rsidR="00CE6CCF">
        <w:t>language.</w:t>
      </w:r>
    </w:p>
    <w:p w14:paraId="61C38DB9" w14:textId="77777777" w:rsidR="00CE6CCF" w:rsidRDefault="00CE6CCF" w:rsidP="00CE6CCF">
      <w:r>
        <w:rPr>
          <w:noProof/>
        </w:rPr>
        <w:drawing>
          <wp:inline distT="0" distB="0" distL="0" distR="0" wp14:anchorId="2620E5AC" wp14:editId="297EA0D5">
            <wp:extent cx="6504039" cy="4693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605023" cy="476637"/>
                    </a:xfrm>
                    <a:prstGeom prst="rect">
                      <a:avLst/>
                    </a:prstGeom>
                    <a:noFill/>
                    <a:ln>
                      <a:noFill/>
                    </a:ln>
                  </pic:spPr>
                </pic:pic>
              </a:graphicData>
            </a:graphic>
          </wp:inline>
        </w:drawing>
      </w:r>
    </w:p>
    <w:p w14:paraId="4AB70F14" w14:textId="7058CD9B" w:rsidR="00E75B7F" w:rsidRDefault="009D7EE6" w:rsidP="0048255E">
      <w:r>
        <w:lastRenderedPageBreak/>
        <w:t>Let’s look at a simple example of writing a DAX expression for a measure that implement</w:t>
      </w:r>
      <w:r w:rsidR="00592282">
        <w:t>s</w:t>
      </w:r>
      <w:r>
        <w:t xml:space="preserve"> dynamic translations. You can </w:t>
      </w:r>
      <w:r w:rsidR="002032B1">
        <w:t xml:space="preserve">use </w:t>
      </w:r>
      <w:r>
        <w:t xml:space="preserve">a </w:t>
      </w:r>
      <w:r w:rsidR="00D3134C" w:rsidRPr="00D3134C">
        <w:rPr>
          <w:b/>
          <w:bCs/>
        </w:rPr>
        <w:t>SWITCH</w:t>
      </w:r>
      <w:r w:rsidR="00D3134C">
        <w:t xml:space="preserve"> statement </w:t>
      </w:r>
      <w:r w:rsidR="002032B1">
        <w:t xml:space="preserve">which calls </w:t>
      </w:r>
      <w:r w:rsidR="002032B1" w:rsidRPr="002032B1">
        <w:rPr>
          <w:b/>
          <w:bCs/>
        </w:rPr>
        <w:t>USERCULTURE</w:t>
      </w:r>
      <w:r w:rsidR="002032B1">
        <w:t xml:space="preserve"> </w:t>
      </w:r>
      <w:r w:rsidR="00FF3B35">
        <w:t xml:space="preserve">to form </w:t>
      </w:r>
      <w:r>
        <w:t xml:space="preserve">a basic pattern for </w:t>
      </w:r>
      <w:r w:rsidR="002032B1">
        <w:t xml:space="preserve">implementing </w:t>
      </w:r>
      <w:r w:rsidR="00D3134C">
        <w:t xml:space="preserve">dynamic </w:t>
      </w:r>
      <w:r>
        <w:t>translations</w:t>
      </w:r>
      <w:r w:rsidR="00D3134C">
        <w:t>.</w:t>
      </w:r>
      <w:r>
        <w:t xml:space="preserve"> </w:t>
      </w:r>
    </w:p>
    <w:p w14:paraId="2FEB4897" w14:textId="1F39B062" w:rsidR="008D044C" w:rsidRDefault="008D044C" w:rsidP="008D044C">
      <w:pPr>
        <w:pStyle w:val="CodeListing"/>
      </w:pPr>
      <w:r>
        <w:t>Product Sales Report Label = SWITCH(USERCULTURE(</w:t>
      </w:r>
      <w:r w:rsidR="00D7061D">
        <w:t>)</w:t>
      </w:r>
      <w:r>
        <w:t>),</w:t>
      </w:r>
    </w:p>
    <w:p w14:paraId="704C8745" w14:textId="30C1AD51" w:rsidR="008D044C" w:rsidRPr="00433B70" w:rsidRDefault="008D044C" w:rsidP="008D044C">
      <w:pPr>
        <w:pStyle w:val="CodeListing"/>
        <w:rPr>
          <w:lang w:val="es-PR"/>
        </w:rPr>
      </w:pPr>
      <w:r w:rsidRPr="00D21751">
        <w:t xml:space="preserve">   </w:t>
      </w:r>
      <w:r w:rsidRPr="00433B70">
        <w:rPr>
          <w:lang w:val="es-PR"/>
        </w:rPr>
        <w:t>"es</w:t>
      </w:r>
      <w:r w:rsidR="00D7061D">
        <w:rPr>
          <w:lang w:val="es-PR"/>
        </w:rPr>
        <w:t>-ES</w:t>
      </w:r>
      <w:r w:rsidRPr="00433B70">
        <w:rPr>
          <w:lang w:val="es-PR"/>
        </w:rPr>
        <w:t>", "Informe De Ventas De Productos",</w:t>
      </w:r>
    </w:p>
    <w:p w14:paraId="42EE47AB" w14:textId="0DFF2633" w:rsidR="008D044C" w:rsidRPr="00433B70" w:rsidRDefault="008D044C" w:rsidP="008D044C">
      <w:pPr>
        <w:pStyle w:val="CodeListing"/>
        <w:rPr>
          <w:lang w:val="es-PR"/>
        </w:rPr>
      </w:pPr>
      <w:r w:rsidRPr="00433B70">
        <w:rPr>
          <w:lang w:val="es-PR"/>
        </w:rPr>
        <w:t xml:space="preserve">   "fr</w:t>
      </w:r>
      <w:r w:rsidR="00D7061D">
        <w:rPr>
          <w:lang w:val="es-PR"/>
        </w:rPr>
        <w:t>-FR</w:t>
      </w:r>
      <w:r w:rsidRPr="00433B70">
        <w:rPr>
          <w:lang w:val="es-PR"/>
        </w:rPr>
        <w:t>", "Rapport Sur Les Ventes De Produits",</w:t>
      </w:r>
    </w:p>
    <w:p w14:paraId="7880CCF6" w14:textId="7EE7522D" w:rsidR="00D7061D" w:rsidRPr="00433B70" w:rsidRDefault="00D7061D" w:rsidP="00D7061D">
      <w:pPr>
        <w:pStyle w:val="CodeListing"/>
        <w:rPr>
          <w:lang w:val="es-PR"/>
        </w:rPr>
      </w:pPr>
      <w:r w:rsidRPr="00433B70">
        <w:rPr>
          <w:lang w:val="es-PR"/>
        </w:rPr>
        <w:t xml:space="preserve">   "fr</w:t>
      </w:r>
      <w:r>
        <w:rPr>
          <w:lang w:val="es-PR"/>
        </w:rPr>
        <w:t>-BE</w:t>
      </w:r>
      <w:r w:rsidRPr="00433B70">
        <w:rPr>
          <w:lang w:val="es-PR"/>
        </w:rPr>
        <w:t>", "Rapport Sur Les Ventes De Produits",</w:t>
      </w:r>
    </w:p>
    <w:p w14:paraId="0043F142" w14:textId="282B4B3E" w:rsidR="00D7061D" w:rsidRPr="00433B70" w:rsidRDefault="00D7061D" w:rsidP="00D7061D">
      <w:pPr>
        <w:pStyle w:val="CodeListing"/>
        <w:rPr>
          <w:lang w:val="es-PR"/>
        </w:rPr>
      </w:pPr>
      <w:r w:rsidRPr="00433B70">
        <w:rPr>
          <w:lang w:val="es-PR"/>
        </w:rPr>
        <w:t xml:space="preserve">   "fr</w:t>
      </w:r>
      <w:r>
        <w:rPr>
          <w:lang w:val="es-PR"/>
        </w:rPr>
        <w:t>-CA</w:t>
      </w:r>
      <w:r w:rsidRPr="00433B70">
        <w:rPr>
          <w:lang w:val="es-PR"/>
        </w:rPr>
        <w:t>", "Rapport Sur Les Ventes De Produits",</w:t>
      </w:r>
    </w:p>
    <w:p w14:paraId="4A4050A6" w14:textId="4A47A9A3" w:rsidR="008D044C" w:rsidRDefault="008D044C" w:rsidP="008D044C">
      <w:pPr>
        <w:pStyle w:val="CodeListing"/>
      </w:pPr>
      <w:r w:rsidRPr="00433B70">
        <w:rPr>
          <w:lang w:val="es-PR"/>
        </w:rPr>
        <w:t xml:space="preserve">   </w:t>
      </w:r>
      <w:r>
        <w:t>"de</w:t>
      </w:r>
      <w:r w:rsidR="00D7061D">
        <w:t>-DE</w:t>
      </w:r>
      <w:r>
        <w:t>", "Produktverkaufsbericht",</w:t>
      </w:r>
    </w:p>
    <w:p w14:paraId="2062CEDE" w14:textId="77777777" w:rsidR="008D044C" w:rsidRDefault="008D044C" w:rsidP="008D044C">
      <w:pPr>
        <w:pStyle w:val="CodeListing"/>
      </w:pPr>
      <w:r>
        <w:t xml:space="preserve">   "Product Sales Report"</w:t>
      </w:r>
    </w:p>
    <w:p w14:paraId="5DA491BE" w14:textId="4D5A8924" w:rsidR="008D044C" w:rsidRDefault="008D044C" w:rsidP="008D044C">
      <w:pPr>
        <w:pStyle w:val="CodeListing"/>
      </w:pPr>
      <w:r>
        <w:t>)</w:t>
      </w:r>
    </w:p>
    <w:p w14:paraId="254C1680" w14:textId="50226B10" w:rsidR="009D7EE6" w:rsidRDefault="005763A0" w:rsidP="007A54CD">
      <w:pPr>
        <w:pStyle w:val="Callout"/>
      </w:pPr>
      <w:r w:rsidRPr="005763A0">
        <w:t>OK, maybe it’s not as impressive as some of those fancy DAX patterns coming out of Italy. But hey, it’s a start</w:t>
      </w:r>
      <w:r w:rsidR="009D7EE6">
        <w:t>.</w:t>
      </w:r>
    </w:p>
    <w:p w14:paraId="3D603476" w14:textId="08CA4FE5" w:rsidR="000B5C33" w:rsidRDefault="000B5C33" w:rsidP="000B5C33">
      <w:pPr>
        <w:pStyle w:val="Heading3"/>
      </w:pPr>
      <w:bookmarkStart w:id="8" w:name="_Toc132304984"/>
      <w:r>
        <w:t xml:space="preserve">Formatting Dates and </w:t>
      </w:r>
      <w:r w:rsidR="00AF4337">
        <w:t xml:space="preserve">Numbers </w:t>
      </w:r>
      <w:r>
        <w:t xml:space="preserve">with the </w:t>
      </w:r>
      <w:r w:rsidR="00407CF6">
        <w:t>Current User</w:t>
      </w:r>
      <w:r w:rsidR="00AF4337">
        <w:t>’s Locale</w:t>
      </w:r>
      <w:bookmarkEnd w:id="8"/>
    </w:p>
    <w:p w14:paraId="180003EC" w14:textId="7E4ACCFE" w:rsidR="000E555D" w:rsidRDefault="00FF3B35" w:rsidP="00FF3B35">
      <w:r>
        <w:t xml:space="preserve">You’ve already seen that you can implement translations </w:t>
      </w:r>
      <w:r w:rsidR="00D21751">
        <w:t xml:space="preserve">dynamically </w:t>
      </w:r>
      <w:r>
        <w:t xml:space="preserve">by writing a DAX expression in a measure with conditional logic based on the user’s </w:t>
      </w:r>
      <w:r w:rsidR="00D21751">
        <w:t>culture name</w:t>
      </w:r>
      <w:r w:rsidR="00407CF6">
        <w:t xml:space="preserve">. This </w:t>
      </w:r>
      <w:r>
        <w:t xml:space="preserve">is a technique that will be used frequently when building reports that support multiple languages. </w:t>
      </w:r>
      <w:r w:rsidR="000E555D">
        <w:t xml:space="preserve">However, </w:t>
      </w:r>
      <w:r w:rsidR="00454B01">
        <w:t xml:space="preserve">in most cases </w:t>
      </w:r>
      <w:r>
        <w:t xml:space="preserve">you will not be required to </w:t>
      </w:r>
      <w:r w:rsidR="00B837E5">
        <w:t xml:space="preserve">write conditional DAX </w:t>
      </w:r>
      <w:r>
        <w:t xml:space="preserve">logic </w:t>
      </w:r>
      <w:r w:rsidR="00B837E5">
        <w:t xml:space="preserve">based on the user’s </w:t>
      </w:r>
      <w:r w:rsidR="000E555D">
        <w:t xml:space="preserve">locale. Why is that? </w:t>
      </w:r>
    </w:p>
    <w:p w14:paraId="723C77C1" w14:textId="26B0066B" w:rsidR="00407CF6" w:rsidRDefault="000E555D" w:rsidP="000E555D">
      <w:r>
        <w:t xml:space="preserve">The short answer is that Power BI visuals automatically handle locale-specific formatting behind the scenes. </w:t>
      </w:r>
      <w:r w:rsidR="00AF4337">
        <w:t>This makes things so much easier</w:t>
      </w:r>
      <w:r>
        <w:t>.</w:t>
      </w:r>
      <w:r w:rsidR="00EE2BCA">
        <w:t xml:space="preserve"> </w:t>
      </w:r>
      <w:r>
        <w:t xml:space="preserve">The long answer is that </w:t>
      </w:r>
      <w:r w:rsidR="00B837E5">
        <w:t>a Power BI visual inspect</w:t>
      </w:r>
      <w:r>
        <w:t>s</w:t>
      </w:r>
      <w:r w:rsidR="00B837E5">
        <w:t xml:space="preserve"> the locale of the current user</w:t>
      </w:r>
      <w:r w:rsidR="009F745E">
        <w:t xml:space="preserve"> before rendering. During the rendering process, the </w:t>
      </w:r>
      <w:r w:rsidR="00AF4337">
        <w:t xml:space="preserve">visual </w:t>
      </w:r>
      <w:r w:rsidR="00A15C4C">
        <w:t xml:space="preserve">determines what </w:t>
      </w:r>
      <w:r w:rsidR="009F745E">
        <w:t xml:space="preserve">formatting </w:t>
      </w:r>
      <w:r w:rsidR="00A15C4C">
        <w:t xml:space="preserve">to use for </w:t>
      </w:r>
      <w:r w:rsidR="009F745E">
        <w:t xml:space="preserve">a date or numeric value based on the user’s locale and the </w:t>
      </w:r>
      <w:r w:rsidR="00B837E5">
        <w:t xml:space="preserve">format </w:t>
      </w:r>
      <w:r w:rsidR="00C22A87">
        <w:t xml:space="preserve">string </w:t>
      </w:r>
      <w:r w:rsidR="009F745E">
        <w:t xml:space="preserve">of </w:t>
      </w:r>
      <w:r w:rsidR="00AF4337">
        <w:t xml:space="preserve">the source </w:t>
      </w:r>
      <w:r w:rsidR="00C22A87">
        <w:t>column or measure.</w:t>
      </w:r>
    </w:p>
    <w:p w14:paraId="4F2E6848" w14:textId="73FA57BE" w:rsidR="006E1845" w:rsidRDefault="00C22A87" w:rsidP="006E1845">
      <w:r>
        <w:t xml:space="preserve">Consider a simple </w:t>
      </w:r>
      <w:r w:rsidR="000B5C33">
        <w:t xml:space="preserve">scenario </w:t>
      </w:r>
      <w:r>
        <w:t xml:space="preserve">in which </w:t>
      </w:r>
      <w:r w:rsidR="000B5C33">
        <w:t>you</w:t>
      </w:r>
      <w:r>
        <w:t>’</w:t>
      </w:r>
      <w:r w:rsidR="000B5C33">
        <w:t xml:space="preserve">re building a report for an audience of </w:t>
      </w:r>
      <w:r>
        <w:t xml:space="preserve">report consumers </w:t>
      </w:r>
      <w:r w:rsidR="000B5C33">
        <w:t xml:space="preserve">that live in both </w:t>
      </w:r>
      <w:r w:rsidR="00190744">
        <w:t xml:space="preserve">New York </w:t>
      </w:r>
      <w:r>
        <w:t>[</w:t>
      </w:r>
      <w:r w:rsidRPr="00C22A87">
        <w:rPr>
          <w:b/>
          <w:bCs/>
        </w:rPr>
        <w:t>en-US</w:t>
      </w:r>
      <w:r>
        <w:t xml:space="preserve">] </w:t>
      </w:r>
      <w:r w:rsidR="00190744">
        <w:t>and in London</w:t>
      </w:r>
      <w:r>
        <w:t xml:space="preserve"> [</w:t>
      </w:r>
      <w:r w:rsidRPr="00C22A87">
        <w:rPr>
          <w:b/>
          <w:bCs/>
          <w:sz w:val="20"/>
          <w:szCs w:val="20"/>
        </w:rPr>
        <w:t>en-GB</w:t>
      </w:r>
      <w:r>
        <w:t>]</w:t>
      </w:r>
      <w:r w:rsidR="00190744">
        <w:t>. All users speak English</w:t>
      </w:r>
      <w:r>
        <w:t xml:space="preserve"> (</w:t>
      </w:r>
      <w:r w:rsidRPr="00C22A87">
        <w:rPr>
          <w:b/>
          <w:bCs/>
        </w:rPr>
        <w:t>en</w:t>
      </w:r>
      <w:r>
        <w:t>)</w:t>
      </w:r>
      <w:r w:rsidR="00190744">
        <w:t xml:space="preserve">, but </w:t>
      </w:r>
      <w:r>
        <w:t>yet some</w:t>
      </w:r>
      <w:r w:rsidR="00190744">
        <w:t xml:space="preserve"> live in different regions </w:t>
      </w:r>
      <w:r>
        <w:t>(</w:t>
      </w:r>
      <w:r w:rsidRPr="00C22A87">
        <w:rPr>
          <w:b/>
          <w:bCs/>
        </w:rPr>
        <w:t>US</w:t>
      </w:r>
      <w:r>
        <w:t xml:space="preserve"> vs </w:t>
      </w:r>
      <w:r w:rsidRPr="00C22A87">
        <w:rPr>
          <w:b/>
          <w:bCs/>
        </w:rPr>
        <w:t>GB</w:t>
      </w:r>
      <w:r>
        <w:t xml:space="preserve">) </w:t>
      </w:r>
      <w:r w:rsidR="00190744">
        <w:t>where dates and numbers are formatted different</w:t>
      </w:r>
      <w:r>
        <w:t>ly. For example, a</w:t>
      </w:r>
      <w:r w:rsidR="00190744">
        <w:t xml:space="preserve"> user from New York </w:t>
      </w:r>
      <w:r>
        <w:t xml:space="preserve">wants to see dates in a </w:t>
      </w:r>
      <w:r w:rsidRPr="00C22A87">
        <w:rPr>
          <w:b/>
          <w:bCs/>
          <w:sz w:val="20"/>
          <w:szCs w:val="20"/>
        </w:rPr>
        <w:t>mm/dd/</w:t>
      </w:r>
      <w:proofErr w:type="spellStart"/>
      <w:r w:rsidRPr="00C22A87">
        <w:rPr>
          <w:b/>
          <w:bCs/>
          <w:sz w:val="20"/>
          <w:szCs w:val="20"/>
        </w:rPr>
        <w:t>yyyy</w:t>
      </w:r>
      <w:proofErr w:type="spellEnd"/>
      <w:r>
        <w:t xml:space="preserve"> format while a user from London wants to see dates in a </w:t>
      </w:r>
      <w:r w:rsidRPr="00C22A87">
        <w:rPr>
          <w:b/>
          <w:bCs/>
          <w:sz w:val="20"/>
          <w:szCs w:val="20"/>
        </w:rPr>
        <w:t>dd/mm/</w:t>
      </w:r>
      <w:proofErr w:type="spellStart"/>
      <w:r w:rsidRPr="00C22A87">
        <w:rPr>
          <w:b/>
          <w:bCs/>
          <w:sz w:val="20"/>
          <w:szCs w:val="20"/>
        </w:rPr>
        <w:t>yyyy</w:t>
      </w:r>
      <w:proofErr w:type="spellEnd"/>
      <w:r>
        <w:t xml:space="preserve"> format.</w:t>
      </w:r>
      <w:r w:rsidR="00147779">
        <w:t xml:space="preserve"> Everything thing works out as long as you </w:t>
      </w:r>
      <w:r w:rsidR="00AF4337">
        <w:t xml:space="preserve">configure columns and measures using </w:t>
      </w:r>
      <w:r w:rsidR="00147779">
        <w:t>format string</w:t>
      </w:r>
      <w:r w:rsidR="009F745E">
        <w:t>s</w:t>
      </w:r>
      <w:r w:rsidR="00147779">
        <w:t xml:space="preserve"> that </w:t>
      </w:r>
      <w:bookmarkStart w:id="9" w:name="_Hlk122708118"/>
      <w:r w:rsidR="00147779">
        <w:t>support regional formatting.</w:t>
      </w:r>
      <w:bookmarkEnd w:id="9"/>
      <w:r w:rsidR="00CB1436">
        <w:t xml:space="preserve"> </w:t>
      </w:r>
      <w:r w:rsidR="00147779">
        <w:t xml:space="preserve">If you are formatting a date, </w:t>
      </w:r>
      <w:r w:rsidR="00AF4337">
        <w:t xml:space="preserve">it is recommended you use a </w:t>
      </w:r>
      <w:r w:rsidR="00147779">
        <w:t xml:space="preserve">format string </w:t>
      </w:r>
      <w:r w:rsidR="00454B01">
        <w:t xml:space="preserve">such as </w:t>
      </w:r>
      <w:r w:rsidR="00147779" w:rsidRPr="00147779">
        <w:rPr>
          <w:b/>
          <w:bCs/>
        </w:rPr>
        <w:t>Short Date</w:t>
      </w:r>
      <w:r w:rsidR="00147779">
        <w:t xml:space="preserve"> or </w:t>
      </w:r>
      <w:r w:rsidR="00147779" w:rsidRPr="00147779">
        <w:rPr>
          <w:b/>
          <w:bCs/>
        </w:rPr>
        <w:t>Long Date</w:t>
      </w:r>
      <w:r w:rsidR="00147779">
        <w:t xml:space="preserve"> because </w:t>
      </w:r>
      <w:r w:rsidR="00454B01">
        <w:t xml:space="preserve">they </w:t>
      </w:r>
      <w:r w:rsidR="00147779">
        <w:t>support regional formatting.</w:t>
      </w:r>
    </w:p>
    <w:p w14:paraId="1AB37B88" w14:textId="6E630184" w:rsidR="006E1845" w:rsidRDefault="00892F5F" w:rsidP="006E1845">
      <w:r>
        <w:rPr>
          <w:noProof/>
        </w:rPr>
        <w:drawing>
          <wp:inline distT="0" distB="0" distL="0" distR="0" wp14:anchorId="3F602257" wp14:editId="33DD9FDE">
            <wp:extent cx="2076021" cy="1145458"/>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150920" cy="1186784"/>
                    </a:xfrm>
                    <a:prstGeom prst="rect">
                      <a:avLst/>
                    </a:prstGeom>
                    <a:noFill/>
                    <a:ln>
                      <a:noFill/>
                    </a:ln>
                  </pic:spPr>
                </pic:pic>
              </a:graphicData>
            </a:graphic>
          </wp:inline>
        </w:drawing>
      </w:r>
    </w:p>
    <w:p w14:paraId="60AF3256" w14:textId="6055B8A9" w:rsidR="00190744" w:rsidRDefault="00147779" w:rsidP="00E75B7F">
      <w:r>
        <w:t>Here</w:t>
      </w:r>
      <w:r w:rsidR="00EB298A">
        <w:t xml:space="preserve"> are a few </w:t>
      </w:r>
      <w:r w:rsidR="009F745E">
        <w:t>example</w:t>
      </w:r>
      <w:r w:rsidR="00EB298A">
        <w:t>s</w:t>
      </w:r>
      <w:r w:rsidR="009F745E">
        <w:t xml:space="preserve"> </w:t>
      </w:r>
      <w:r>
        <w:t xml:space="preserve">of </w:t>
      </w:r>
      <w:r w:rsidR="00EB298A">
        <w:t xml:space="preserve">how </w:t>
      </w:r>
      <w:r w:rsidR="009F745E">
        <w:t xml:space="preserve">a </w:t>
      </w:r>
      <w:r>
        <w:t>date</w:t>
      </w:r>
      <w:r w:rsidR="00AF4337">
        <w:t xml:space="preserve"> </w:t>
      </w:r>
      <w:r w:rsidR="009F745E">
        <w:t xml:space="preserve">value </w:t>
      </w:r>
      <w:r>
        <w:t>format</w:t>
      </w:r>
      <w:r w:rsidR="00EB298A">
        <w:t>ted</w:t>
      </w:r>
      <w:r>
        <w:t xml:space="preserve"> </w:t>
      </w:r>
      <w:r w:rsidR="00EB298A">
        <w:t xml:space="preserve">with </w:t>
      </w:r>
      <w:r w:rsidR="009F745E" w:rsidRPr="00A73952">
        <w:rPr>
          <w:b/>
          <w:bCs/>
        </w:rPr>
        <w:t>Short Date</w:t>
      </w:r>
      <w:r w:rsidR="009F745E">
        <w:t xml:space="preserve"> </w:t>
      </w:r>
      <w:r w:rsidR="00A73952">
        <w:t xml:space="preserve">appears when loaded under </w:t>
      </w:r>
      <w:r w:rsidR="00AF4337">
        <w:t>different locales.</w:t>
      </w:r>
    </w:p>
    <w:tbl>
      <w:tblPr>
        <w:tblStyle w:val="TableGrid"/>
        <w:tblW w:w="0" w:type="auto"/>
        <w:tblInd w:w="108" w:type="dxa"/>
        <w:tblCellMar>
          <w:top w:w="43" w:type="dxa"/>
          <w:bottom w:w="43" w:type="dxa"/>
        </w:tblCellMar>
        <w:tblLook w:val="04A0" w:firstRow="1" w:lastRow="0" w:firstColumn="1" w:lastColumn="0" w:noHBand="0" w:noVBand="1"/>
      </w:tblPr>
      <w:tblGrid>
        <w:gridCol w:w="895"/>
        <w:gridCol w:w="1440"/>
      </w:tblGrid>
      <w:tr w:rsidR="00DB6FA8" w14:paraId="53E3440D" w14:textId="77777777" w:rsidTr="00981629">
        <w:tc>
          <w:tcPr>
            <w:tcW w:w="895" w:type="dxa"/>
          </w:tcPr>
          <w:p w14:paraId="444692D8" w14:textId="56E2E824" w:rsidR="00DB6FA8" w:rsidRPr="00EB298A" w:rsidRDefault="00DB6FA8" w:rsidP="00981629">
            <w:pPr>
              <w:ind w:left="-33" w:hanging="57"/>
              <w:jc w:val="center"/>
              <w:rPr>
                <w:rFonts w:ascii="Lucida Console" w:hAnsi="Lucida Console"/>
                <w:sz w:val="18"/>
                <w:szCs w:val="18"/>
              </w:rPr>
            </w:pPr>
            <w:r w:rsidRPr="00EB298A">
              <w:rPr>
                <w:rFonts w:ascii="Lucida Console" w:hAnsi="Lucida Console"/>
                <w:sz w:val="18"/>
                <w:szCs w:val="18"/>
              </w:rPr>
              <w:t>en-US</w:t>
            </w:r>
          </w:p>
        </w:tc>
        <w:tc>
          <w:tcPr>
            <w:tcW w:w="1440" w:type="dxa"/>
          </w:tcPr>
          <w:p w14:paraId="627C4155" w14:textId="6CAE02DB" w:rsidR="00DB6FA8" w:rsidRPr="00EB298A" w:rsidRDefault="00DB6FA8" w:rsidP="00981629">
            <w:pPr>
              <w:ind w:left="-33" w:hanging="57"/>
              <w:jc w:val="center"/>
              <w:rPr>
                <w:rFonts w:ascii="Lucida Console" w:hAnsi="Lucida Console"/>
                <w:sz w:val="18"/>
                <w:szCs w:val="18"/>
              </w:rPr>
            </w:pPr>
            <w:r w:rsidRPr="00EB298A">
              <w:rPr>
                <w:rFonts w:ascii="Lucida Console" w:hAnsi="Lucida Console"/>
                <w:sz w:val="18"/>
                <w:szCs w:val="18"/>
              </w:rPr>
              <w:t>12/31/2022</w:t>
            </w:r>
          </w:p>
        </w:tc>
      </w:tr>
      <w:tr w:rsidR="00DB6FA8" w14:paraId="09A94A67" w14:textId="77777777" w:rsidTr="00981629">
        <w:tc>
          <w:tcPr>
            <w:tcW w:w="895" w:type="dxa"/>
          </w:tcPr>
          <w:p w14:paraId="50B68F52" w14:textId="6366C11B" w:rsidR="00DB6FA8" w:rsidRPr="00EB298A" w:rsidRDefault="00DB6FA8" w:rsidP="00981629">
            <w:pPr>
              <w:ind w:left="-33" w:hanging="57"/>
              <w:jc w:val="center"/>
              <w:rPr>
                <w:rFonts w:ascii="Lucida Console" w:hAnsi="Lucida Console"/>
                <w:sz w:val="18"/>
                <w:szCs w:val="18"/>
              </w:rPr>
            </w:pPr>
            <w:r w:rsidRPr="00EB298A">
              <w:rPr>
                <w:rFonts w:ascii="Lucida Console" w:hAnsi="Lucida Console"/>
                <w:sz w:val="18"/>
                <w:szCs w:val="18"/>
              </w:rPr>
              <w:t>en-GB</w:t>
            </w:r>
          </w:p>
        </w:tc>
        <w:tc>
          <w:tcPr>
            <w:tcW w:w="1440" w:type="dxa"/>
          </w:tcPr>
          <w:p w14:paraId="06A52C83" w14:textId="07AD28ED" w:rsidR="00DB6FA8" w:rsidRPr="00EB298A" w:rsidRDefault="00DB6FA8" w:rsidP="00981629">
            <w:pPr>
              <w:ind w:left="-33" w:hanging="57"/>
              <w:jc w:val="center"/>
              <w:rPr>
                <w:rFonts w:ascii="Lucida Console" w:hAnsi="Lucida Console"/>
                <w:sz w:val="18"/>
                <w:szCs w:val="18"/>
              </w:rPr>
            </w:pPr>
            <w:r w:rsidRPr="00EB298A">
              <w:rPr>
                <w:rFonts w:ascii="Lucida Console" w:hAnsi="Lucida Console"/>
                <w:sz w:val="18"/>
                <w:szCs w:val="18"/>
              </w:rPr>
              <w:t>31/12/2022</w:t>
            </w:r>
          </w:p>
        </w:tc>
      </w:tr>
      <w:tr w:rsidR="00DB6FA8" w14:paraId="454C36E3" w14:textId="77777777" w:rsidTr="00981629">
        <w:tc>
          <w:tcPr>
            <w:tcW w:w="895" w:type="dxa"/>
          </w:tcPr>
          <w:p w14:paraId="3E97F65C" w14:textId="64C436AD" w:rsidR="00DB6FA8" w:rsidRPr="00EB298A" w:rsidRDefault="00EB298A" w:rsidP="00981629">
            <w:pPr>
              <w:ind w:left="-33" w:hanging="57"/>
              <w:jc w:val="center"/>
              <w:rPr>
                <w:rFonts w:ascii="Lucida Console" w:hAnsi="Lucida Console"/>
                <w:sz w:val="18"/>
                <w:szCs w:val="18"/>
              </w:rPr>
            </w:pPr>
            <w:r w:rsidRPr="00EB298A">
              <w:rPr>
                <w:rFonts w:ascii="Lucida Console" w:hAnsi="Lucida Console"/>
                <w:sz w:val="18"/>
                <w:szCs w:val="18"/>
              </w:rPr>
              <w:t>pt-PT</w:t>
            </w:r>
          </w:p>
        </w:tc>
        <w:tc>
          <w:tcPr>
            <w:tcW w:w="1440" w:type="dxa"/>
          </w:tcPr>
          <w:p w14:paraId="66D2EFF3" w14:textId="40A15539" w:rsidR="00DB6FA8" w:rsidRPr="00EB298A" w:rsidRDefault="00DB6FA8" w:rsidP="00981629">
            <w:pPr>
              <w:ind w:left="-33" w:hanging="57"/>
              <w:jc w:val="center"/>
              <w:rPr>
                <w:rFonts w:ascii="Lucida Console" w:hAnsi="Lucida Console"/>
                <w:sz w:val="18"/>
                <w:szCs w:val="18"/>
              </w:rPr>
            </w:pPr>
            <w:r w:rsidRPr="00EB298A">
              <w:rPr>
                <w:rFonts w:ascii="Lucida Console" w:hAnsi="Lucida Console"/>
                <w:sz w:val="18"/>
                <w:szCs w:val="18"/>
              </w:rPr>
              <w:t>31</w:t>
            </w:r>
            <w:r w:rsidR="00EB298A" w:rsidRPr="00EB298A">
              <w:rPr>
                <w:rFonts w:ascii="Lucida Console" w:hAnsi="Lucida Console"/>
                <w:sz w:val="18"/>
                <w:szCs w:val="18"/>
              </w:rPr>
              <w:t>-</w:t>
            </w:r>
            <w:r w:rsidRPr="00EB298A">
              <w:rPr>
                <w:rFonts w:ascii="Lucida Console" w:hAnsi="Lucida Console"/>
                <w:sz w:val="18"/>
                <w:szCs w:val="18"/>
              </w:rPr>
              <w:t>12</w:t>
            </w:r>
            <w:r w:rsidR="00EB298A" w:rsidRPr="00EB298A">
              <w:rPr>
                <w:rFonts w:ascii="Lucida Console" w:hAnsi="Lucida Console"/>
                <w:sz w:val="18"/>
                <w:szCs w:val="18"/>
              </w:rPr>
              <w:t>-</w:t>
            </w:r>
            <w:r w:rsidRPr="00EB298A">
              <w:rPr>
                <w:rFonts w:ascii="Lucida Console" w:hAnsi="Lucida Console"/>
                <w:sz w:val="18"/>
                <w:szCs w:val="18"/>
              </w:rPr>
              <w:t>2022</w:t>
            </w:r>
          </w:p>
        </w:tc>
      </w:tr>
      <w:tr w:rsidR="00DB6FA8" w14:paraId="0ED7F52A" w14:textId="77777777" w:rsidTr="00981629">
        <w:tc>
          <w:tcPr>
            <w:tcW w:w="895" w:type="dxa"/>
          </w:tcPr>
          <w:p w14:paraId="17E274BD" w14:textId="2A2EB53D" w:rsidR="00DB6FA8" w:rsidRPr="00EB298A" w:rsidRDefault="00DB6FA8" w:rsidP="00981629">
            <w:pPr>
              <w:ind w:left="-33" w:hanging="57"/>
              <w:jc w:val="center"/>
              <w:rPr>
                <w:rFonts w:ascii="Lucida Console" w:hAnsi="Lucida Console"/>
                <w:sz w:val="18"/>
                <w:szCs w:val="18"/>
              </w:rPr>
            </w:pPr>
            <w:r w:rsidRPr="00EB298A">
              <w:rPr>
                <w:rFonts w:ascii="Lucida Console" w:hAnsi="Lucida Console"/>
                <w:sz w:val="18"/>
                <w:szCs w:val="18"/>
              </w:rPr>
              <w:t>de-DE</w:t>
            </w:r>
          </w:p>
        </w:tc>
        <w:tc>
          <w:tcPr>
            <w:tcW w:w="1440" w:type="dxa"/>
          </w:tcPr>
          <w:p w14:paraId="65A53B11" w14:textId="501CEBE7" w:rsidR="00DB6FA8" w:rsidRPr="00EB298A" w:rsidRDefault="00DB6FA8" w:rsidP="00981629">
            <w:pPr>
              <w:ind w:left="-33" w:hanging="57"/>
              <w:jc w:val="center"/>
              <w:rPr>
                <w:rFonts w:ascii="Lucida Console" w:hAnsi="Lucida Console"/>
                <w:sz w:val="18"/>
                <w:szCs w:val="18"/>
              </w:rPr>
            </w:pPr>
            <w:r w:rsidRPr="00EB298A">
              <w:rPr>
                <w:rFonts w:ascii="Lucida Console" w:hAnsi="Lucida Console"/>
                <w:sz w:val="18"/>
                <w:szCs w:val="18"/>
              </w:rPr>
              <w:t>31.12.2022</w:t>
            </w:r>
          </w:p>
        </w:tc>
      </w:tr>
      <w:tr w:rsidR="00DB6FA8" w14:paraId="07FDEBAB" w14:textId="77777777" w:rsidTr="00981629">
        <w:tc>
          <w:tcPr>
            <w:tcW w:w="895" w:type="dxa"/>
          </w:tcPr>
          <w:p w14:paraId="0DE4F4A6" w14:textId="05BE3285" w:rsidR="00DB6FA8" w:rsidRPr="00EB298A" w:rsidRDefault="00DB6FA8" w:rsidP="00981629">
            <w:pPr>
              <w:ind w:left="-33" w:hanging="57"/>
              <w:jc w:val="center"/>
              <w:rPr>
                <w:rFonts w:ascii="Lucida Console" w:hAnsi="Lucida Console"/>
                <w:sz w:val="18"/>
                <w:szCs w:val="18"/>
              </w:rPr>
            </w:pPr>
            <w:r w:rsidRPr="00EB298A">
              <w:rPr>
                <w:rFonts w:ascii="Lucida Console" w:hAnsi="Lucida Console"/>
                <w:sz w:val="18"/>
                <w:szCs w:val="18"/>
              </w:rPr>
              <w:t>ja-JP</w:t>
            </w:r>
          </w:p>
        </w:tc>
        <w:tc>
          <w:tcPr>
            <w:tcW w:w="1440" w:type="dxa"/>
          </w:tcPr>
          <w:p w14:paraId="238A341C" w14:textId="4B168FF5" w:rsidR="00DB6FA8" w:rsidRPr="00EB298A" w:rsidRDefault="00DB6FA8" w:rsidP="00981629">
            <w:pPr>
              <w:ind w:left="-33" w:hanging="57"/>
              <w:jc w:val="center"/>
              <w:rPr>
                <w:rFonts w:ascii="Lucida Console" w:hAnsi="Lucida Console"/>
                <w:sz w:val="18"/>
                <w:szCs w:val="18"/>
              </w:rPr>
            </w:pPr>
            <w:r w:rsidRPr="00EB298A">
              <w:rPr>
                <w:rFonts w:ascii="Lucida Console" w:hAnsi="Lucida Console"/>
                <w:sz w:val="18"/>
                <w:szCs w:val="18"/>
              </w:rPr>
              <w:t>2022/12/31</w:t>
            </w:r>
          </w:p>
        </w:tc>
      </w:tr>
    </w:tbl>
    <w:p w14:paraId="5B91F63D" w14:textId="1EA79FEA" w:rsidR="00AF4337" w:rsidRDefault="00A73952" w:rsidP="00B531B4">
      <w:pPr>
        <w:pStyle w:val="Callout"/>
        <w:spacing w:before="240"/>
      </w:pPr>
      <w:r>
        <w:t xml:space="preserve">The </w:t>
      </w:r>
      <w:r w:rsidR="00AF4337">
        <w:t xml:space="preserve">Japanese </w:t>
      </w:r>
      <w:r>
        <w:t>formatting is hands-down the winner</w:t>
      </w:r>
      <w:r w:rsidR="002F69F7">
        <w:t>. I</w:t>
      </w:r>
      <w:r>
        <w:t xml:space="preserve">t’s the only </w:t>
      </w:r>
      <w:r w:rsidR="00AF4337">
        <w:t>forma</w:t>
      </w:r>
      <w:r>
        <w:t>t</w:t>
      </w:r>
      <w:r w:rsidR="00AF4337">
        <w:t xml:space="preserve"> that automatically sorts chronologically.</w:t>
      </w:r>
    </w:p>
    <w:p w14:paraId="102EF099" w14:textId="4406A25E" w:rsidR="003B0169" w:rsidRDefault="00867EEE" w:rsidP="003B0169">
      <w:pPr>
        <w:pStyle w:val="Heading3"/>
      </w:pPr>
      <w:bookmarkStart w:id="10" w:name="_Toc121559764"/>
      <w:bookmarkStart w:id="11" w:name="_Toc132304985"/>
      <w:r>
        <w:lastRenderedPageBreak/>
        <w:t>Understand</w:t>
      </w:r>
      <w:r w:rsidR="00474A48">
        <w:t>ing</w:t>
      </w:r>
      <w:r>
        <w:t xml:space="preserve"> the Three Types of </w:t>
      </w:r>
      <w:r w:rsidR="003B0169">
        <w:t>Translations</w:t>
      </w:r>
      <w:bookmarkEnd w:id="10"/>
      <w:bookmarkEnd w:id="11"/>
    </w:p>
    <w:p w14:paraId="54774E9A" w14:textId="3331AA09" w:rsidR="0010727D" w:rsidRDefault="00867EEE" w:rsidP="00B77F76">
      <w:r>
        <w:t>When it comes to localizing Power BI artifacts such as datasets and reports, there are three different types of translations</w:t>
      </w:r>
      <w:r w:rsidR="00B77F76">
        <w:t xml:space="preserve"> and you must be able distinguish between them</w:t>
      </w:r>
      <w:r>
        <w:t>.</w:t>
      </w:r>
      <w:r w:rsidR="00B77F76">
        <w:t xml:space="preserve"> </w:t>
      </w:r>
      <w:r w:rsidR="0010727D">
        <w:t xml:space="preserve">These are the </w:t>
      </w:r>
      <w:r w:rsidR="00B77F76">
        <w:t xml:space="preserve">three types of translations </w:t>
      </w:r>
      <w:r w:rsidR="0010727D">
        <w:t>you should understand.</w:t>
      </w:r>
    </w:p>
    <w:p w14:paraId="67D5C317" w14:textId="63BC1B73" w:rsidR="0010727D" w:rsidRPr="00981629" w:rsidRDefault="0010727D" w:rsidP="0010727D">
      <w:pPr>
        <w:pStyle w:val="ListParagraph"/>
        <w:numPr>
          <w:ilvl w:val="0"/>
          <w:numId w:val="39"/>
        </w:numPr>
        <w:rPr>
          <w:b/>
          <w:bCs/>
        </w:rPr>
      </w:pPr>
      <w:r w:rsidRPr="00981629">
        <w:rPr>
          <w:b/>
          <w:bCs/>
        </w:rPr>
        <w:t>M</w:t>
      </w:r>
      <w:r w:rsidR="00867EEE" w:rsidRPr="00981629">
        <w:rPr>
          <w:b/>
          <w:bCs/>
        </w:rPr>
        <w:t xml:space="preserve">etadata </w:t>
      </w:r>
      <w:r w:rsidRPr="00981629">
        <w:rPr>
          <w:b/>
          <w:bCs/>
        </w:rPr>
        <w:t>T</w:t>
      </w:r>
      <w:r w:rsidR="00867EEE" w:rsidRPr="00981629">
        <w:rPr>
          <w:b/>
          <w:bCs/>
        </w:rPr>
        <w:t>ranslations</w:t>
      </w:r>
    </w:p>
    <w:p w14:paraId="33764D8C" w14:textId="4BF9C291" w:rsidR="0010727D" w:rsidRPr="00981629" w:rsidRDefault="0010727D" w:rsidP="0010727D">
      <w:pPr>
        <w:pStyle w:val="ListParagraph"/>
        <w:numPr>
          <w:ilvl w:val="0"/>
          <w:numId w:val="39"/>
        </w:numPr>
        <w:rPr>
          <w:b/>
          <w:bCs/>
        </w:rPr>
      </w:pPr>
      <w:r w:rsidRPr="00981629">
        <w:rPr>
          <w:b/>
          <w:bCs/>
        </w:rPr>
        <w:t>R</w:t>
      </w:r>
      <w:r w:rsidR="00867EEE" w:rsidRPr="00981629">
        <w:rPr>
          <w:b/>
          <w:bCs/>
        </w:rPr>
        <w:t xml:space="preserve">eport </w:t>
      </w:r>
      <w:r w:rsidRPr="00981629">
        <w:rPr>
          <w:b/>
          <w:bCs/>
        </w:rPr>
        <w:t>L</w:t>
      </w:r>
      <w:r w:rsidR="00867EEE" w:rsidRPr="00981629">
        <w:rPr>
          <w:b/>
          <w:bCs/>
        </w:rPr>
        <w:t xml:space="preserve">abel </w:t>
      </w:r>
      <w:r w:rsidRPr="00981629">
        <w:rPr>
          <w:b/>
          <w:bCs/>
        </w:rPr>
        <w:t>T</w:t>
      </w:r>
      <w:r w:rsidR="00867EEE" w:rsidRPr="00981629">
        <w:rPr>
          <w:b/>
          <w:bCs/>
        </w:rPr>
        <w:t>ranslations</w:t>
      </w:r>
    </w:p>
    <w:p w14:paraId="2BFE90B6" w14:textId="58EB7A3D" w:rsidR="0010727D" w:rsidRPr="00981629" w:rsidRDefault="0010727D" w:rsidP="0010727D">
      <w:pPr>
        <w:pStyle w:val="ListParagraph"/>
        <w:numPr>
          <w:ilvl w:val="0"/>
          <w:numId w:val="39"/>
        </w:numPr>
        <w:rPr>
          <w:b/>
          <w:bCs/>
        </w:rPr>
      </w:pPr>
      <w:r w:rsidRPr="00981629">
        <w:rPr>
          <w:b/>
          <w:bCs/>
        </w:rPr>
        <w:t>D</w:t>
      </w:r>
      <w:r w:rsidR="00867EEE" w:rsidRPr="00981629">
        <w:rPr>
          <w:b/>
          <w:bCs/>
        </w:rPr>
        <w:t xml:space="preserve">ata </w:t>
      </w:r>
      <w:r w:rsidRPr="00981629">
        <w:rPr>
          <w:b/>
          <w:bCs/>
        </w:rPr>
        <w:t>T</w:t>
      </w:r>
      <w:r w:rsidR="00867EEE" w:rsidRPr="00981629">
        <w:rPr>
          <w:b/>
          <w:bCs/>
        </w:rPr>
        <w:t>ranslations</w:t>
      </w:r>
    </w:p>
    <w:p w14:paraId="2ABA127E" w14:textId="2BA1E199" w:rsidR="00867EEE" w:rsidRPr="006A32E9" w:rsidRDefault="0010727D" w:rsidP="00B77F76">
      <w:r>
        <w:t>Now, l</w:t>
      </w:r>
      <w:r w:rsidR="00B77F76">
        <w:t>et’s</w:t>
      </w:r>
      <w:r w:rsidR="00CA2596">
        <w:t xml:space="preserve"> examine all three types in a little more depth.</w:t>
      </w:r>
    </w:p>
    <w:p w14:paraId="6692E64F" w14:textId="082BFD77" w:rsidR="0010727D" w:rsidRDefault="00867EEE" w:rsidP="000A48E1">
      <w:r w:rsidRPr="00502725">
        <w:rPr>
          <w:b/>
          <w:bCs/>
        </w:rPr>
        <w:t>Metadata translations</w:t>
      </w:r>
      <w:r>
        <w:t xml:space="preserve"> provides localized values for dataset object</w:t>
      </w:r>
      <w:r w:rsidR="00724339">
        <w:t xml:space="preserve"> properties</w:t>
      </w:r>
      <w:r>
        <w:t>. The object types which support metadata translation include tables, columns, measures, hierarchies and hierarchy levels.</w:t>
      </w:r>
      <w:r w:rsidR="00246A08">
        <w:t xml:space="preserve"> The following screenshot shows how metadata translations provide </w:t>
      </w:r>
      <w:r w:rsidR="00EC5B74">
        <w:t xml:space="preserve">German names for the measures displayed in </w:t>
      </w:r>
      <w:r w:rsidR="00EE2BCA">
        <w:t>C</w:t>
      </w:r>
      <w:r w:rsidR="00EC5B74">
        <w:t>ard visuals.</w:t>
      </w:r>
    </w:p>
    <w:p w14:paraId="5A384E3C" w14:textId="722096DB" w:rsidR="00246A08" w:rsidRDefault="00246A08" w:rsidP="000A48E1">
      <w:r>
        <w:rPr>
          <w:noProof/>
        </w:rPr>
        <w:drawing>
          <wp:inline distT="0" distB="0" distL="0" distR="0" wp14:anchorId="242F042A" wp14:editId="40C67691">
            <wp:extent cx="6844126" cy="493486"/>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7032085" cy="507038"/>
                    </a:xfrm>
                    <a:prstGeom prst="rect">
                      <a:avLst/>
                    </a:prstGeom>
                    <a:noFill/>
                    <a:ln>
                      <a:noFill/>
                    </a:ln>
                  </pic:spPr>
                </pic:pic>
              </a:graphicData>
            </a:graphic>
          </wp:inline>
        </w:drawing>
      </w:r>
    </w:p>
    <w:p w14:paraId="67483888" w14:textId="1915F86C" w:rsidR="00EC5B74" w:rsidRDefault="00EC5B74" w:rsidP="000A48E1">
      <w:r>
        <w:t>Metadata translations are also used to display column names and measure names in tables and matrices.</w:t>
      </w:r>
    </w:p>
    <w:p w14:paraId="0AFC94E1" w14:textId="2DB98D6A" w:rsidR="00EC5B74" w:rsidRDefault="00EC5B74" w:rsidP="000A48E1">
      <w:r>
        <w:rPr>
          <w:noProof/>
        </w:rPr>
        <w:drawing>
          <wp:inline distT="0" distB="0" distL="0" distR="0" wp14:anchorId="2985D3F0" wp14:editId="13D6C181">
            <wp:extent cx="6675521" cy="120468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773035" cy="1222283"/>
                    </a:xfrm>
                    <a:prstGeom prst="rect">
                      <a:avLst/>
                    </a:prstGeom>
                    <a:noFill/>
                    <a:ln>
                      <a:noFill/>
                    </a:ln>
                  </pic:spPr>
                </pic:pic>
              </a:graphicData>
            </a:graphic>
          </wp:inline>
        </w:drawing>
      </w:r>
    </w:p>
    <w:p w14:paraId="31E269B2" w14:textId="7A807053" w:rsidR="000A48E1" w:rsidRDefault="00867EEE" w:rsidP="000A48E1">
      <w:r>
        <w:t xml:space="preserve">Metadata translations are the easiest to create, manage and integrate into a Power BI report. By </w:t>
      </w:r>
      <w:r w:rsidR="00CA2596">
        <w:t>leveraging</w:t>
      </w:r>
      <w:r>
        <w:t xml:space="preserve"> the features of Translations Builder</w:t>
      </w:r>
      <w:r w:rsidR="00D32B41">
        <w:t xml:space="preserve"> to generate machine translations</w:t>
      </w:r>
      <w:r>
        <w:t xml:space="preserve">, you can add all the metadata translations you need to </w:t>
      </w:r>
      <w:r w:rsidR="00724339">
        <w:t xml:space="preserve">build and </w:t>
      </w:r>
      <w:r>
        <w:t xml:space="preserve">test a Power BI report in a matter of </w:t>
      </w:r>
      <w:r w:rsidR="00CA2596">
        <w:t>seconds</w:t>
      </w:r>
      <w:r>
        <w:t>.</w:t>
      </w:r>
      <w:r w:rsidR="00345A6E">
        <w:t xml:space="preserve"> </w:t>
      </w:r>
      <w:r w:rsidR="00724339">
        <w:t>As you will discover,</w:t>
      </w:r>
      <w:r w:rsidR="000A48E1">
        <w:t xml:space="preserve"> adding metadata translations to your dataset is </w:t>
      </w:r>
      <w:r w:rsidR="00724339">
        <w:t xml:space="preserve">fairly straight-ahead and </w:t>
      </w:r>
      <w:r w:rsidR="000A48E1">
        <w:t>an essential first step</w:t>
      </w:r>
      <w:r w:rsidR="00042835">
        <w:t xml:space="preserve">. However, metadata translations rarely </w:t>
      </w:r>
      <w:r w:rsidR="000A48E1">
        <w:t xml:space="preserve">provide a complete solution by </w:t>
      </w:r>
      <w:r w:rsidR="00042835">
        <w:t>themselves</w:t>
      </w:r>
      <w:r w:rsidR="000A48E1">
        <w:t xml:space="preserve">. A complete solution </w:t>
      </w:r>
      <w:r w:rsidR="00345A6E">
        <w:t xml:space="preserve">will </w:t>
      </w:r>
      <w:r w:rsidR="00042835">
        <w:t xml:space="preserve">typically </w:t>
      </w:r>
      <w:r w:rsidR="00345A6E">
        <w:t xml:space="preserve">require </w:t>
      </w:r>
      <w:r w:rsidR="000A48E1">
        <w:t xml:space="preserve">going further to localize </w:t>
      </w:r>
      <w:r w:rsidR="00345A6E">
        <w:t xml:space="preserve">report labels. </w:t>
      </w:r>
    </w:p>
    <w:p w14:paraId="3383A785" w14:textId="1025F1DE" w:rsidR="00EC5B74" w:rsidRDefault="00867EEE" w:rsidP="00867EEE">
      <w:r w:rsidRPr="00502725">
        <w:rPr>
          <w:b/>
          <w:bCs/>
        </w:rPr>
        <w:t>Report label translations</w:t>
      </w:r>
      <w:r>
        <w:t xml:space="preserve"> provide localized values for text elements on a report that are not directly associated with a dataset object. Examples of report labels include the report title</w:t>
      </w:r>
      <w:r w:rsidR="0090452C">
        <w:t xml:space="preserve">, </w:t>
      </w:r>
      <w:r>
        <w:t>section heading</w:t>
      </w:r>
      <w:r w:rsidR="00CA2596">
        <w:t>s</w:t>
      </w:r>
      <w:r>
        <w:t xml:space="preserve"> and button captions. </w:t>
      </w:r>
      <w:r w:rsidR="00EC5B74">
        <w:t xml:space="preserve">Here </w:t>
      </w:r>
      <w:r w:rsidR="008A6576">
        <w:t xml:space="preserve">are a few examples of report label translations in the live demo with </w:t>
      </w:r>
      <w:r w:rsidR="00EC5B74">
        <w:t xml:space="preserve">the report title and </w:t>
      </w:r>
      <w:r w:rsidR="0090452C">
        <w:t xml:space="preserve">the captions of </w:t>
      </w:r>
      <w:r w:rsidR="008A6576">
        <w:t xml:space="preserve">navigation </w:t>
      </w:r>
      <w:r w:rsidR="00EC5B74">
        <w:t>button</w:t>
      </w:r>
      <w:r w:rsidR="0090452C">
        <w:t>s</w:t>
      </w:r>
      <w:r w:rsidR="00EC5B74">
        <w:t>.</w:t>
      </w:r>
    </w:p>
    <w:p w14:paraId="63D2AF2C" w14:textId="6F8FF4C7" w:rsidR="00EC5B74" w:rsidRDefault="008A6576" w:rsidP="00867EEE">
      <w:r>
        <w:rPr>
          <w:noProof/>
        </w:rPr>
        <w:drawing>
          <wp:inline distT="0" distB="0" distL="0" distR="0" wp14:anchorId="69E5AFF3" wp14:editId="3FDCA0B6">
            <wp:extent cx="6434752" cy="1030514"/>
            <wp:effectExtent l="0" t="0" r="444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498608" cy="1040740"/>
                    </a:xfrm>
                    <a:prstGeom prst="rect">
                      <a:avLst/>
                    </a:prstGeom>
                    <a:noFill/>
                    <a:ln>
                      <a:noFill/>
                    </a:ln>
                  </pic:spPr>
                </pic:pic>
              </a:graphicData>
            </a:graphic>
          </wp:inline>
        </w:drawing>
      </w:r>
    </w:p>
    <w:p w14:paraId="028AC3D6" w14:textId="1EAA696F" w:rsidR="00867EEE" w:rsidRDefault="00867EEE" w:rsidP="00867EEE">
      <w:r>
        <w:t xml:space="preserve">Report label translations are harder to create and manage than metadata translations because Power BI provides no </w:t>
      </w:r>
      <w:r w:rsidR="00042835">
        <w:t>built-in</w:t>
      </w:r>
      <w:r>
        <w:t xml:space="preserve"> feature to </w:t>
      </w:r>
      <w:r w:rsidR="00042835">
        <w:t xml:space="preserve">track or </w:t>
      </w:r>
      <w:r>
        <w:t xml:space="preserve">integrate them. Translations Builder solves this problem </w:t>
      </w:r>
      <w:r w:rsidR="0090452C">
        <w:t xml:space="preserve">using the </w:t>
      </w:r>
      <w:r w:rsidR="0090452C" w:rsidRPr="00EE2BCA">
        <w:rPr>
          <w:b/>
          <w:bCs/>
        </w:rPr>
        <w:t xml:space="preserve">Localized </w:t>
      </w:r>
      <w:r w:rsidR="00EE2BCA" w:rsidRPr="00EE2BCA">
        <w:rPr>
          <w:b/>
          <w:bCs/>
        </w:rPr>
        <w:t>Labels</w:t>
      </w:r>
      <w:r w:rsidR="00EE2BCA">
        <w:t xml:space="preserve"> t</w:t>
      </w:r>
      <w:r w:rsidR="0090452C">
        <w:t xml:space="preserve">able strategy. This strategy is based on </w:t>
      </w:r>
      <w:r>
        <w:t xml:space="preserve">creating a hidden table named </w:t>
      </w:r>
      <w:r w:rsidRPr="00CA2596">
        <w:rPr>
          <w:b/>
          <w:bCs/>
        </w:rPr>
        <w:t>Localized Labels</w:t>
      </w:r>
      <w:r>
        <w:t xml:space="preserve"> </w:t>
      </w:r>
      <w:r w:rsidR="00042835">
        <w:t xml:space="preserve">in the dataset behind a report </w:t>
      </w:r>
      <w:r w:rsidR="001E337C">
        <w:t xml:space="preserve">and adding </w:t>
      </w:r>
      <w:r>
        <w:t>measure</w:t>
      </w:r>
      <w:r w:rsidR="00CA2596">
        <w:t>s</w:t>
      </w:r>
      <w:r>
        <w:t xml:space="preserve"> </w:t>
      </w:r>
      <w:r w:rsidR="001E337C">
        <w:t xml:space="preserve">whose sole purpose is to </w:t>
      </w:r>
      <w:r w:rsidR="00042835">
        <w:t xml:space="preserve">track </w:t>
      </w:r>
      <w:r w:rsidR="001E337C">
        <w:t xml:space="preserve">the required </w:t>
      </w:r>
      <w:r>
        <w:t>translations for each report label.</w:t>
      </w:r>
      <w:r w:rsidR="008A6576">
        <w:t xml:space="preserve"> You will learn more about the </w:t>
      </w:r>
      <w:r w:rsidR="008A6576" w:rsidRPr="001E337C">
        <w:rPr>
          <w:b/>
          <w:bCs/>
        </w:rPr>
        <w:t>Localized Labels</w:t>
      </w:r>
      <w:r w:rsidR="008A6576">
        <w:t xml:space="preserve"> table strategy later in this article</w:t>
      </w:r>
      <w:r w:rsidR="00D32B41">
        <w:t xml:space="preserve"> in the section titled </w:t>
      </w:r>
      <w:r w:rsidR="00D32B41" w:rsidRPr="00D32B41">
        <w:rPr>
          <w:b/>
          <w:bCs/>
        </w:rPr>
        <w:t>Understanding the Localized Labels Table</w:t>
      </w:r>
      <w:r w:rsidR="008A6576">
        <w:t>.</w:t>
      </w:r>
    </w:p>
    <w:p w14:paraId="444FBA47" w14:textId="328189FA" w:rsidR="008255F4" w:rsidRDefault="00867EEE" w:rsidP="008255F4">
      <w:r w:rsidRPr="00F054CF">
        <w:rPr>
          <w:b/>
          <w:bCs/>
        </w:rPr>
        <w:lastRenderedPageBreak/>
        <w:t>Data translations</w:t>
      </w:r>
      <w:r>
        <w:t xml:space="preserve"> provide translated values </w:t>
      </w:r>
      <w:r w:rsidR="008255F4">
        <w:t xml:space="preserve">for </w:t>
      </w:r>
      <w:r w:rsidR="00CA2596">
        <w:t>text</w:t>
      </w:r>
      <w:r w:rsidR="008255F4">
        <w:t xml:space="preserve">-based columns in </w:t>
      </w:r>
      <w:r w:rsidR="00CA2596">
        <w:t xml:space="preserve">the underlying data itself. Think about a scenario where a Power BI report displays product names imported from </w:t>
      </w:r>
      <w:r w:rsidR="008255F4">
        <w:t xml:space="preserve">the rows of </w:t>
      </w:r>
      <w:r w:rsidR="00CA2596">
        <w:t xml:space="preserve">the </w:t>
      </w:r>
      <w:r w:rsidR="00CA2596" w:rsidRPr="00CA2596">
        <w:rPr>
          <w:b/>
          <w:bCs/>
        </w:rPr>
        <w:t>Products</w:t>
      </w:r>
      <w:r w:rsidR="00CA2596">
        <w:t xml:space="preserve"> table in an underlying database. </w:t>
      </w:r>
      <w:r w:rsidR="008255F4">
        <w:t>Data translations are used to display product names different</w:t>
      </w:r>
      <w:r w:rsidR="00042835">
        <w:t>ly</w:t>
      </w:r>
      <w:r w:rsidR="008255F4">
        <w:t xml:space="preserve"> for users who speak different languages.</w:t>
      </w:r>
      <w:r w:rsidR="00042835">
        <w:t xml:space="preserve"> For example, some users see products names in English while other users see product names in secondary languages.</w:t>
      </w:r>
    </w:p>
    <w:p w14:paraId="2E970780" w14:textId="58EE3E3B" w:rsidR="008A6576" w:rsidRDefault="008A6576" w:rsidP="008255F4">
      <w:r>
        <w:rPr>
          <w:noProof/>
        </w:rPr>
        <w:drawing>
          <wp:inline distT="0" distB="0" distL="0" distR="0" wp14:anchorId="74B4A5A6" wp14:editId="2EDDB496">
            <wp:extent cx="2948312" cy="1320800"/>
            <wp:effectExtent l="0" t="0" r="444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002261" cy="1344968"/>
                    </a:xfrm>
                    <a:prstGeom prst="rect">
                      <a:avLst/>
                    </a:prstGeom>
                    <a:noFill/>
                    <a:ln>
                      <a:noFill/>
                    </a:ln>
                  </pic:spPr>
                </pic:pic>
              </a:graphicData>
            </a:graphic>
          </wp:inline>
        </w:drawing>
      </w:r>
    </w:p>
    <w:p w14:paraId="46D63686" w14:textId="4B807088" w:rsidR="008A6576" w:rsidRDefault="008F20A3" w:rsidP="008255F4">
      <w:r>
        <w:t>Data translations also appear in the axes of cartesian visuals and in legends as shown in the following screenshot.</w:t>
      </w:r>
    </w:p>
    <w:p w14:paraId="6E94C718" w14:textId="6AC8D288" w:rsidR="008F20A3" w:rsidRDefault="008F20A3" w:rsidP="008255F4">
      <w:r>
        <w:rPr>
          <w:noProof/>
        </w:rPr>
        <w:drawing>
          <wp:inline distT="0" distB="0" distL="0" distR="0" wp14:anchorId="288E40FD" wp14:editId="1C49E5C6">
            <wp:extent cx="5602514" cy="133598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24043" cy="1364963"/>
                    </a:xfrm>
                    <a:prstGeom prst="rect">
                      <a:avLst/>
                    </a:prstGeom>
                    <a:noFill/>
                    <a:ln>
                      <a:noFill/>
                    </a:ln>
                  </pic:spPr>
                </pic:pic>
              </a:graphicData>
            </a:graphic>
          </wp:inline>
        </w:drawing>
      </w:r>
    </w:p>
    <w:p w14:paraId="2087903B" w14:textId="1076DD3C" w:rsidR="00867EEE" w:rsidRPr="006A32E9" w:rsidRDefault="00A46C22" w:rsidP="008255F4">
      <w:r>
        <w:t>D</w:t>
      </w:r>
      <w:r w:rsidR="00867EEE">
        <w:t xml:space="preserve">ata translations are harder to design and implement </w:t>
      </w:r>
      <w:r w:rsidR="008255F4">
        <w:t xml:space="preserve">than the other two types of translations. </w:t>
      </w:r>
      <w:r w:rsidR="00042835">
        <w:t xml:space="preserve">The reason it’s harder is </w:t>
      </w:r>
      <w:r w:rsidR="0090452C">
        <w:t xml:space="preserve">that </w:t>
      </w:r>
      <w:r w:rsidR="005A3E0C">
        <w:t xml:space="preserve">you must typically </w:t>
      </w:r>
      <w:r w:rsidR="008255F4">
        <w:t xml:space="preserve">redesign </w:t>
      </w:r>
      <w:r w:rsidR="00867EEE">
        <w:t xml:space="preserve">the underlying datasource with additional </w:t>
      </w:r>
      <w:r w:rsidR="005A3E0C">
        <w:t xml:space="preserve">text </w:t>
      </w:r>
      <w:r w:rsidR="00867EEE">
        <w:t xml:space="preserve">columns for </w:t>
      </w:r>
      <w:r w:rsidR="008255F4">
        <w:t xml:space="preserve">secondary </w:t>
      </w:r>
      <w:r w:rsidR="00867EEE">
        <w:t>language</w:t>
      </w:r>
      <w:r>
        <w:t xml:space="preserve"> translations</w:t>
      </w:r>
      <w:r w:rsidR="00867EEE">
        <w:t xml:space="preserve">. Once the underlying datasource has been extended with </w:t>
      </w:r>
      <w:r w:rsidR="005A3E0C">
        <w:t xml:space="preserve">extra text </w:t>
      </w:r>
      <w:r w:rsidR="00867EEE">
        <w:t>columns</w:t>
      </w:r>
      <w:r w:rsidR="008255F4">
        <w:t xml:space="preserve"> for secondary language</w:t>
      </w:r>
      <w:r w:rsidR="005A3E0C">
        <w:t xml:space="preserve"> translations</w:t>
      </w:r>
      <w:r w:rsidR="00867EEE">
        <w:t xml:space="preserve">, you can </w:t>
      </w:r>
      <w:r w:rsidR="005A3E0C">
        <w:t xml:space="preserve">then </w:t>
      </w:r>
      <w:r w:rsidR="00867EEE">
        <w:t xml:space="preserve">use </w:t>
      </w:r>
      <w:r w:rsidR="008255F4">
        <w:t xml:space="preserve">a powerful new </w:t>
      </w:r>
      <w:r w:rsidR="00867EEE">
        <w:t xml:space="preserve">feature in Power BI Desktop </w:t>
      </w:r>
      <w:r w:rsidR="008255F4">
        <w:t xml:space="preserve">known as </w:t>
      </w:r>
      <w:r w:rsidR="00867EEE" w:rsidRPr="003D657A">
        <w:rPr>
          <w:b/>
          <w:bCs/>
          <w:i/>
          <w:iCs/>
        </w:rPr>
        <w:t>Field Parameters</w:t>
      </w:r>
      <w:r w:rsidR="00867EEE">
        <w:t xml:space="preserve"> to design a scheme where </w:t>
      </w:r>
      <w:r w:rsidR="003D657A">
        <w:t xml:space="preserve">you </w:t>
      </w:r>
      <w:r w:rsidR="005A3E0C">
        <w:t xml:space="preserve">can control the </w:t>
      </w:r>
      <w:r w:rsidR="00867EEE">
        <w:t>load</w:t>
      </w:r>
      <w:r w:rsidR="005A3E0C">
        <w:t>ing</w:t>
      </w:r>
      <w:r w:rsidR="00867EEE">
        <w:t xml:space="preserve"> the data translations for a specific language</w:t>
      </w:r>
      <w:r w:rsidR="005A3E0C">
        <w:t xml:space="preserve"> through filtering</w:t>
      </w:r>
      <w:r w:rsidR="00867EEE">
        <w:t>.</w:t>
      </w:r>
    </w:p>
    <w:p w14:paraId="60DCC196" w14:textId="6C1C674A" w:rsidR="00D16D26" w:rsidRDefault="00D16D26" w:rsidP="004F4C15">
      <w:pPr>
        <w:pStyle w:val="Callout"/>
      </w:pPr>
      <w:r>
        <w:t xml:space="preserve">While every multi-language report will </w:t>
      </w:r>
      <w:r w:rsidR="005A3E0C">
        <w:t xml:space="preserve">typically </w:t>
      </w:r>
      <w:r>
        <w:t xml:space="preserve">require </w:t>
      </w:r>
      <w:r w:rsidR="005A3E0C">
        <w:t xml:space="preserve">both </w:t>
      </w:r>
      <w:r>
        <w:t>metadata translations</w:t>
      </w:r>
      <w:r w:rsidR="005A3E0C">
        <w:t xml:space="preserve"> and report label translations</w:t>
      </w:r>
      <w:r>
        <w:t xml:space="preserve">, it is not as clear whether they will also require </w:t>
      </w:r>
      <w:r w:rsidR="003155EE">
        <w:t>data</w:t>
      </w:r>
      <w:r>
        <w:t xml:space="preserve"> translations</w:t>
      </w:r>
      <w:r w:rsidRPr="003D3829">
        <w:t xml:space="preserve">. </w:t>
      </w:r>
      <w:r>
        <w:t xml:space="preserve">Some </w:t>
      </w:r>
      <w:r w:rsidR="005A3E0C">
        <w:t xml:space="preserve">multilanguage report </w:t>
      </w:r>
      <w:r w:rsidR="00454B01">
        <w:t xml:space="preserve">projects </w:t>
      </w:r>
      <w:r w:rsidR="005A3E0C">
        <w:t xml:space="preserve">for Power BI </w:t>
      </w:r>
      <w:r>
        <w:t xml:space="preserve">will require </w:t>
      </w:r>
      <w:r w:rsidR="003155EE">
        <w:t>data translations</w:t>
      </w:r>
      <w:r>
        <w:t xml:space="preserve"> </w:t>
      </w:r>
      <w:r w:rsidR="004F4C15">
        <w:t>while</w:t>
      </w:r>
      <w:r>
        <w:t xml:space="preserve"> other</w:t>
      </w:r>
      <w:r w:rsidR="008C02C8">
        <w:t>s</w:t>
      </w:r>
      <w:r>
        <w:t xml:space="preserve"> will not.</w:t>
      </w:r>
      <w:r w:rsidR="005A3E0C">
        <w:t xml:space="preserve"> This point will be revisited in more depth later</w:t>
      </w:r>
      <w:r w:rsidR="008C02C8">
        <w:t xml:space="preserve"> in this article</w:t>
      </w:r>
      <w:r w:rsidR="005A3E0C">
        <w:t>.</w:t>
      </w:r>
    </w:p>
    <w:p w14:paraId="5A008D6F" w14:textId="6BBC2DA5" w:rsidR="00912A4D" w:rsidRDefault="00474A48" w:rsidP="00912A4D">
      <w:pPr>
        <w:pStyle w:val="Heading3"/>
      </w:pPr>
      <w:bookmarkStart w:id="12" w:name="_Toc132304986"/>
      <w:r>
        <w:t>Packaging Dataset and Report in PBIX Project Files</w:t>
      </w:r>
      <w:bookmarkEnd w:id="12"/>
    </w:p>
    <w:p w14:paraId="3DE3B57F" w14:textId="6ADA2F4E" w:rsidR="009C79AD" w:rsidRDefault="002F2B26" w:rsidP="009C79AD">
      <w:r>
        <w:t xml:space="preserve">Now that you understand </w:t>
      </w:r>
      <w:r w:rsidR="000948D5">
        <w:t xml:space="preserve">high-level </w:t>
      </w:r>
      <w:r>
        <w:t xml:space="preserve">concepts </w:t>
      </w:r>
      <w:r w:rsidR="00EB4AD8">
        <w:t xml:space="preserve">of </w:t>
      </w:r>
      <w:r>
        <w:t>building multi-language reports</w:t>
      </w:r>
      <w:r w:rsidR="00BA3CD9">
        <w:t xml:space="preserve"> with translations</w:t>
      </w:r>
      <w:r>
        <w:t xml:space="preserve">, it's time to </w:t>
      </w:r>
      <w:r w:rsidR="00DD4463">
        <w:t xml:space="preserve">discuss the </w:t>
      </w:r>
      <w:r w:rsidR="00BD5DE8">
        <w:t>multi-language report</w:t>
      </w:r>
      <w:r w:rsidR="00BC411E">
        <w:t xml:space="preserve"> </w:t>
      </w:r>
      <w:r w:rsidR="00DD4463">
        <w:t xml:space="preserve">development process. </w:t>
      </w:r>
      <w:r w:rsidR="009C79AD">
        <w:t xml:space="preserve">The first </w:t>
      </w:r>
      <w:r w:rsidR="00897239">
        <w:t xml:space="preserve">step </w:t>
      </w:r>
      <w:r w:rsidR="000948D5">
        <w:t xml:space="preserve">here </w:t>
      </w:r>
      <w:r w:rsidR="009C79AD">
        <w:t xml:space="preserve">is to decide how </w:t>
      </w:r>
      <w:r w:rsidR="007D6BFF">
        <w:t>to package</w:t>
      </w:r>
      <w:r w:rsidR="009C79AD">
        <w:t xml:space="preserve"> your dataset definitions and report layouts for </w:t>
      </w:r>
      <w:r w:rsidR="007D6BFF">
        <w:t>distribut</w:t>
      </w:r>
      <w:r w:rsidR="009C79AD">
        <w:t xml:space="preserve">ion. Let's </w:t>
      </w:r>
      <w:r w:rsidR="000948D5">
        <w:t xml:space="preserve">examine </w:t>
      </w:r>
      <w:r w:rsidR="005A3E0C">
        <w:t xml:space="preserve">two </w:t>
      </w:r>
      <w:r w:rsidR="00BD5DE8">
        <w:t xml:space="preserve">popular </w:t>
      </w:r>
      <w:r w:rsidR="009C79AD">
        <w:t xml:space="preserve">approaches used by </w:t>
      </w:r>
      <w:r w:rsidR="00641773">
        <w:t xml:space="preserve">content </w:t>
      </w:r>
      <w:r w:rsidR="005A3E0C">
        <w:t xml:space="preserve">creators </w:t>
      </w:r>
      <w:r w:rsidR="001A0C79">
        <w:t xml:space="preserve">who work with </w:t>
      </w:r>
      <w:r w:rsidR="009C79AD">
        <w:t xml:space="preserve">Power BI </w:t>
      </w:r>
      <w:r w:rsidR="005A3E0C">
        <w:t>Desktop</w:t>
      </w:r>
      <w:r w:rsidR="009C79AD">
        <w:t>.</w:t>
      </w:r>
    </w:p>
    <w:p w14:paraId="0FB110F2" w14:textId="00BCDE4C" w:rsidR="00B65689" w:rsidRDefault="000948D5" w:rsidP="000948D5">
      <w:r>
        <w:t xml:space="preserve">In the first approach, the goal is to keep things simple </w:t>
      </w:r>
      <w:r w:rsidR="005A3E0C">
        <w:t xml:space="preserve">and convenient </w:t>
      </w:r>
      <w:r>
        <w:t xml:space="preserve">by </w:t>
      </w:r>
      <w:r w:rsidR="009C79AD">
        <w:t>creat</w:t>
      </w:r>
      <w:r>
        <w:t>ing</w:t>
      </w:r>
      <w:r w:rsidR="009C79AD">
        <w:t xml:space="preserve"> a single PBIX project </w:t>
      </w:r>
      <w:r w:rsidR="00C231DC">
        <w:t xml:space="preserve">file </w:t>
      </w:r>
      <w:r w:rsidR="009C79AD">
        <w:t xml:space="preserve">which contains both </w:t>
      </w:r>
      <w:r w:rsidR="00B65689">
        <w:t xml:space="preserve">a </w:t>
      </w:r>
      <w:r w:rsidR="005A3E0C">
        <w:t xml:space="preserve">report layout and its underlying </w:t>
      </w:r>
      <w:r w:rsidR="009C79AD">
        <w:t>dataset</w:t>
      </w:r>
      <w:r w:rsidR="005A3E0C">
        <w:t xml:space="preserve"> definition</w:t>
      </w:r>
      <w:r w:rsidR="009C79AD">
        <w:t>.</w:t>
      </w:r>
      <w:r w:rsidR="00C231DC">
        <w:t xml:space="preserve"> You can </w:t>
      </w:r>
      <w:r w:rsidR="00897239">
        <w:t xml:space="preserve">easily </w:t>
      </w:r>
      <w:r w:rsidR="00C231DC">
        <w:t xml:space="preserve">deploy </w:t>
      </w:r>
      <w:r w:rsidR="005A3E0C">
        <w:t xml:space="preserve">a reporting </w:t>
      </w:r>
      <w:r w:rsidR="00C231DC">
        <w:t xml:space="preserve">solution </w:t>
      </w:r>
      <w:r w:rsidR="005A3E0C">
        <w:t xml:space="preserve">like this </w:t>
      </w:r>
      <w:r w:rsidR="00C231DC">
        <w:t xml:space="preserve">by importing the PBIX project file into a </w:t>
      </w:r>
      <w:r w:rsidR="00897239">
        <w:t xml:space="preserve">Power BI </w:t>
      </w:r>
      <w:r w:rsidR="00C231DC">
        <w:t xml:space="preserve">workspace. If you need to update </w:t>
      </w:r>
      <w:r w:rsidR="005A3E0C">
        <w:t xml:space="preserve">either the report layout or </w:t>
      </w:r>
      <w:r w:rsidR="00C231DC">
        <w:t xml:space="preserve">the dataset definition after they have been deployed, you can perform </w:t>
      </w:r>
      <w:r w:rsidR="00BD5DE8">
        <w:t>an</w:t>
      </w:r>
      <w:r w:rsidR="00C231DC">
        <w:t xml:space="preserve"> upgrade </w:t>
      </w:r>
      <w:r w:rsidR="00897239">
        <w:t xml:space="preserve">operation </w:t>
      </w:r>
      <w:r w:rsidR="00C231DC">
        <w:t xml:space="preserve">by importing an updated version of the PBIX project file. </w:t>
      </w:r>
    </w:p>
    <w:p w14:paraId="45E0852E" w14:textId="0A0DE85B" w:rsidR="009C79AD" w:rsidRDefault="00F37C83" w:rsidP="009C79AD">
      <w:r>
        <w:rPr>
          <w:noProof/>
        </w:rPr>
        <w:drawing>
          <wp:inline distT="0" distB="0" distL="0" distR="0" wp14:anchorId="65698840" wp14:editId="7029CBB6">
            <wp:extent cx="1998675" cy="868576"/>
            <wp:effectExtent l="19050" t="19050" r="20955" b="2730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042703" cy="887710"/>
                    </a:xfrm>
                    <a:prstGeom prst="rect">
                      <a:avLst/>
                    </a:prstGeom>
                    <a:noFill/>
                    <a:ln>
                      <a:solidFill>
                        <a:schemeClr val="tx1">
                          <a:lumMod val="75000"/>
                          <a:lumOff val="25000"/>
                        </a:schemeClr>
                      </a:solidFill>
                    </a:ln>
                  </pic:spPr>
                </pic:pic>
              </a:graphicData>
            </a:graphic>
          </wp:inline>
        </w:drawing>
      </w:r>
    </w:p>
    <w:p w14:paraId="39326A82" w14:textId="24958A1F" w:rsidR="00C430F9" w:rsidRDefault="00897239" w:rsidP="007803A6">
      <w:r>
        <w:lastRenderedPageBreak/>
        <w:t xml:space="preserve">The single PBIX file approach doesn't </w:t>
      </w:r>
      <w:r w:rsidR="00C430F9">
        <w:t xml:space="preserve">always </w:t>
      </w:r>
      <w:r>
        <w:t xml:space="preserve">provide the flexibility you need. </w:t>
      </w:r>
      <w:r w:rsidR="007803A6">
        <w:t>Imagine a scenario where one team is responsible for creating and updating dataset</w:t>
      </w:r>
      <w:r w:rsidR="0082111F">
        <w:t>s</w:t>
      </w:r>
      <w:r w:rsidR="007803A6">
        <w:t xml:space="preserve"> while other teams are responsible for building reports. For </w:t>
      </w:r>
      <w:r w:rsidR="00C430F9">
        <w:t xml:space="preserve">a </w:t>
      </w:r>
      <w:r w:rsidR="007803A6">
        <w:t xml:space="preserve">scenario </w:t>
      </w:r>
      <w:r w:rsidR="00C430F9">
        <w:t>like this</w:t>
      </w:r>
      <w:r w:rsidR="00EF0088">
        <w:t>,</w:t>
      </w:r>
      <w:r w:rsidR="00C430F9">
        <w:t xml:space="preserve"> </w:t>
      </w:r>
      <w:r w:rsidR="007803A6">
        <w:t>it makes sense to split out dataset</w:t>
      </w:r>
      <w:r w:rsidR="00203925">
        <w:t>s</w:t>
      </w:r>
      <w:r w:rsidR="007803A6">
        <w:t xml:space="preserve"> and report layouts into separate PBIX project files.</w:t>
      </w:r>
    </w:p>
    <w:p w14:paraId="128F4364" w14:textId="28A792E7" w:rsidR="007803A6" w:rsidRDefault="00134F09" w:rsidP="007803A6">
      <w:r>
        <w:t xml:space="preserve">To use the </w:t>
      </w:r>
      <w:r w:rsidR="007803A6">
        <w:t>shared dataset approach</w:t>
      </w:r>
      <w:r w:rsidR="00C430F9">
        <w:t xml:space="preserve">, you create </w:t>
      </w:r>
      <w:r w:rsidR="007803A6">
        <w:t xml:space="preserve">one PBIX project file </w:t>
      </w:r>
      <w:r w:rsidR="00C430F9">
        <w:t xml:space="preserve">with a </w:t>
      </w:r>
      <w:r w:rsidR="007803A6">
        <w:t xml:space="preserve">dataset </w:t>
      </w:r>
      <w:r w:rsidR="00C430F9">
        <w:t>and an empty report which remains unused</w:t>
      </w:r>
      <w:r w:rsidR="007803A6">
        <w:t xml:space="preserve">. Once </w:t>
      </w:r>
      <w:r>
        <w:t xml:space="preserve">this </w:t>
      </w:r>
      <w:r w:rsidR="007803A6">
        <w:t xml:space="preserve">dataset </w:t>
      </w:r>
      <w:r w:rsidR="00BD5DE8">
        <w:t xml:space="preserve">has been </w:t>
      </w:r>
      <w:r w:rsidR="007803A6">
        <w:t xml:space="preserve">deployed to the Power BI Service, report builders can </w:t>
      </w:r>
      <w:r>
        <w:t xml:space="preserve">connect to it using </w:t>
      </w:r>
      <w:r w:rsidR="007803A6">
        <w:t xml:space="preserve">Power BI Desktop </w:t>
      </w:r>
      <w:r>
        <w:t>to create report-only PBIX files</w:t>
      </w:r>
      <w:r w:rsidR="00C430F9">
        <w:t xml:space="preserve">. This makes it possible for the teams building reports to </w:t>
      </w:r>
      <w:r w:rsidR="007803A6">
        <w:t>build PBIX project files</w:t>
      </w:r>
      <w:r w:rsidR="00C430F9">
        <w:t xml:space="preserve"> </w:t>
      </w:r>
      <w:r>
        <w:t xml:space="preserve">with report layouts </w:t>
      </w:r>
      <w:r w:rsidR="00C430F9">
        <w:t>which can be deployed and updated independently of the underlying dataset</w:t>
      </w:r>
      <w:r w:rsidR="007803A6">
        <w:t>.</w:t>
      </w:r>
    </w:p>
    <w:p w14:paraId="377F273B" w14:textId="5686E50C" w:rsidR="009C79AD" w:rsidRDefault="00F37C83" w:rsidP="009C79AD">
      <w:r>
        <w:rPr>
          <w:noProof/>
        </w:rPr>
        <w:drawing>
          <wp:inline distT="0" distB="0" distL="0" distR="0" wp14:anchorId="6D2D9302" wp14:editId="76B3A98F">
            <wp:extent cx="2627222" cy="1417865"/>
            <wp:effectExtent l="19050" t="19050" r="20955" b="1143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661858" cy="1436557"/>
                    </a:xfrm>
                    <a:prstGeom prst="rect">
                      <a:avLst/>
                    </a:prstGeom>
                    <a:noFill/>
                    <a:ln>
                      <a:solidFill>
                        <a:schemeClr val="tx1">
                          <a:lumMod val="75000"/>
                          <a:lumOff val="25000"/>
                        </a:schemeClr>
                      </a:solidFill>
                    </a:ln>
                  </pic:spPr>
                </pic:pic>
              </a:graphicData>
            </a:graphic>
          </wp:inline>
        </w:drawing>
      </w:r>
    </w:p>
    <w:p w14:paraId="4C3A514F" w14:textId="3AA9DB64" w:rsidR="003B0169" w:rsidRDefault="00EF0971" w:rsidP="00F2239D">
      <w:r>
        <w:t>From the perspective of adding multi-language support</w:t>
      </w:r>
      <w:r w:rsidR="00134F09">
        <w:t xml:space="preserve"> to a Power BI solution</w:t>
      </w:r>
      <w:r>
        <w:t xml:space="preserve">, it really doesn't matter </w:t>
      </w:r>
      <w:r w:rsidR="009252BE">
        <w:t>which of these approaches you choose.</w:t>
      </w:r>
      <w:r>
        <w:t xml:space="preserve"> </w:t>
      </w:r>
      <w:r w:rsidR="00B228FD">
        <w:t xml:space="preserve">The techniques </w:t>
      </w:r>
      <w:r w:rsidR="00134F09">
        <w:t xml:space="preserve">and disciplines used to build </w:t>
      </w:r>
      <w:r w:rsidR="00B228FD">
        <w:t xml:space="preserve">multi-language </w:t>
      </w:r>
      <w:r w:rsidR="00134F09">
        <w:t xml:space="preserve">reports remain </w:t>
      </w:r>
      <w:r w:rsidR="00B228FD">
        <w:t>the same</w:t>
      </w:r>
      <w:r w:rsidR="009252BE">
        <w:t xml:space="preserve"> whether you decide to build your solution using a single PBIX project file</w:t>
      </w:r>
      <w:r w:rsidR="00134F09">
        <w:t xml:space="preserve"> or with a combination of </w:t>
      </w:r>
      <w:r w:rsidR="009252BE">
        <w:t xml:space="preserve">PBIX project files. </w:t>
      </w:r>
      <w:r w:rsidR="00B228FD">
        <w:t>The</w:t>
      </w:r>
      <w:r w:rsidR="00A95F71">
        <w:t>re</w:t>
      </w:r>
      <w:r w:rsidR="00B228FD">
        <w:t xml:space="preserve"> are specific tasks you need to perform at the dataset level and other tasks you must </w:t>
      </w:r>
      <w:r w:rsidR="00EF0088">
        <w:t xml:space="preserve">perform </w:t>
      </w:r>
      <w:r w:rsidR="00B228FD">
        <w:t>when building report</w:t>
      </w:r>
      <w:r w:rsidR="00134F09">
        <w:t xml:space="preserve"> layouts </w:t>
      </w:r>
      <w:r w:rsidR="009252BE">
        <w:t>in Power BI Desktop</w:t>
      </w:r>
      <w:r w:rsidR="00B228FD">
        <w:t>.</w:t>
      </w:r>
    </w:p>
    <w:p w14:paraId="5B6DD065" w14:textId="5F54E514" w:rsidR="00A569AA" w:rsidRDefault="00A569AA" w:rsidP="00A569AA">
      <w:pPr>
        <w:pStyle w:val="Callout"/>
      </w:pPr>
      <w:r>
        <w:t>While the solution provided by</w:t>
      </w:r>
      <w:r w:rsidR="009B0472">
        <w:t xml:space="preserve"> </w:t>
      </w:r>
      <w:hyperlink r:id="rId30" w:history="1">
        <w:proofErr w:type="spellStart"/>
        <w:r w:rsidR="009B0472" w:rsidRPr="00981629">
          <w:rPr>
            <w:rStyle w:val="Hyperlink"/>
            <w:b/>
            <w:bCs/>
          </w:rPr>
          <w:t>ProductSalesMultiLanguage.pbix</w:t>
        </w:r>
        <w:proofErr w:type="spellEnd"/>
      </w:hyperlink>
      <w:r w:rsidR="009B0472" w:rsidRPr="009B0472">
        <w:t xml:space="preserve"> </w:t>
      </w:r>
      <w:r>
        <w:t>demonstrates a single PBIX project file approach where the dataset and report are packaged together for convenience. However, nothing changes if you package and distribute datasets and reports using separate PBIX files. You will use the exact same concepts and techniques to build multi-language reports in scenarios where your solution contains multiple PBIX files.</w:t>
      </w:r>
    </w:p>
    <w:p w14:paraId="240069B2" w14:textId="6CBE03B5" w:rsidR="00E10169" w:rsidRDefault="007C27E2" w:rsidP="00E10169">
      <w:pPr>
        <w:pStyle w:val="Heading2"/>
      </w:pPr>
      <w:bookmarkStart w:id="13" w:name="_Toc121559771"/>
      <w:bookmarkStart w:id="14" w:name="_Toc132304987"/>
      <w:r>
        <w:t xml:space="preserve">Understanding How </w:t>
      </w:r>
      <w:r w:rsidR="00E10169">
        <w:t>Translations</w:t>
      </w:r>
      <w:r>
        <w:t xml:space="preserve"> Builder Works</w:t>
      </w:r>
      <w:bookmarkEnd w:id="13"/>
      <w:bookmarkEnd w:id="14"/>
    </w:p>
    <w:p w14:paraId="3C696E69" w14:textId="5D860117" w:rsidR="004664F8" w:rsidRDefault="004664F8" w:rsidP="00DF7D52">
      <w:r>
        <w:t xml:space="preserve">Translations Builder is a tool </w:t>
      </w:r>
      <w:r w:rsidR="0082111F">
        <w:t>designed</w:t>
      </w:r>
      <w:r>
        <w:t xml:space="preserve"> for content creators using Power BI Desktop. </w:t>
      </w:r>
      <w:r w:rsidR="00B97BBC">
        <w:t xml:space="preserve">Content creators can use this tools to </w:t>
      </w:r>
      <w:r>
        <w:t xml:space="preserve">add multi-language support to PBIX project files. </w:t>
      </w:r>
      <w:r w:rsidR="00B97BBC">
        <w:t xml:space="preserve">The following screenshot shows what Translations Builder looks like when working with a simple </w:t>
      </w:r>
      <w:r w:rsidR="00242DD8">
        <w:t xml:space="preserve">PBIX project </w:t>
      </w:r>
      <w:r w:rsidR="00B97BBC">
        <w:t>that support</w:t>
      </w:r>
      <w:r w:rsidR="008B57AA">
        <w:t xml:space="preserve">s a small number of </w:t>
      </w:r>
      <w:r w:rsidR="00B97BBC">
        <w:t>secondary languages.</w:t>
      </w:r>
    </w:p>
    <w:p w14:paraId="68ED8960" w14:textId="797BA379" w:rsidR="004664F8" w:rsidRDefault="00B97BBC" w:rsidP="00DF7D52">
      <w:r>
        <w:rPr>
          <w:noProof/>
        </w:rPr>
        <w:drawing>
          <wp:inline distT="0" distB="0" distL="0" distR="0" wp14:anchorId="173B477B" wp14:editId="41C2866D">
            <wp:extent cx="6076307" cy="288174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25397" cy="2905026"/>
                    </a:xfrm>
                    <a:prstGeom prst="rect">
                      <a:avLst/>
                    </a:prstGeom>
                  </pic:spPr>
                </pic:pic>
              </a:graphicData>
            </a:graphic>
          </wp:inline>
        </w:drawing>
      </w:r>
    </w:p>
    <w:p w14:paraId="70341372" w14:textId="29092A86" w:rsidR="00DF7D52" w:rsidRDefault="00DF7D52" w:rsidP="00DF7D52">
      <w:r>
        <w:lastRenderedPageBreak/>
        <w:t xml:space="preserve">Translations Builder is an external tool developed for Power BI Desktop using </w:t>
      </w:r>
      <w:r w:rsidR="00205EFE">
        <w:t xml:space="preserve">C#, </w:t>
      </w:r>
      <w:r>
        <w:t xml:space="preserve">.NET 6, and Windows Forms. Translations Builder uses </w:t>
      </w:r>
      <w:r w:rsidR="00313982">
        <w:t xml:space="preserve">an API known as </w:t>
      </w:r>
      <w:r>
        <w:t xml:space="preserve">the </w:t>
      </w:r>
      <w:r w:rsidRPr="00313982">
        <w:rPr>
          <w:b/>
          <w:bCs/>
          <w:i/>
          <w:iCs/>
        </w:rPr>
        <w:t>Tabular Object Model (TOM)</w:t>
      </w:r>
      <w:r>
        <w:t xml:space="preserve"> to update </w:t>
      </w:r>
      <w:r w:rsidR="00313982">
        <w:t xml:space="preserve">datasets that </w:t>
      </w:r>
      <w:r w:rsidR="007F22D6">
        <w:t xml:space="preserve">have been </w:t>
      </w:r>
      <w:r w:rsidR="0082111F">
        <w:t>loaded into memory</w:t>
      </w:r>
      <w:r w:rsidR="00313982">
        <w:t xml:space="preserve"> </w:t>
      </w:r>
      <w:r w:rsidR="007F22D6">
        <w:t xml:space="preserve">and are running </w:t>
      </w:r>
      <w:r w:rsidR="00313982">
        <w:t xml:space="preserve">in </w:t>
      </w:r>
      <w:r w:rsidR="0082111F">
        <w:t xml:space="preserve">a session of </w:t>
      </w:r>
      <w:r w:rsidR="00313982">
        <w:t xml:space="preserve">Power BI Desktop. Translations Builder </w:t>
      </w:r>
      <w:r w:rsidR="00F10C74">
        <w:t xml:space="preserve">does most of its work by adding and updating the </w:t>
      </w:r>
      <w:r w:rsidR="00313982">
        <w:t xml:space="preserve">metadata translations associated with datasets objects </w:t>
      </w:r>
      <w:r w:rsidR="00947B3E">
        <w:t xml:space="preserve">including </w:t>
      </w:r>
      <w:r w:rsidR="00313982">
        <w:t>tables, columns and measure</w:t>
      </w:r>
      <w:r w:rsidR="0037769F">
        <w:t>s</w:t>
      </w:r>
      <w:r w:rsidR="00313982">
        <w:t xml:space="preserve">. </w:t>
      </w:r>
      <w:r w:rsidR="00F10C74">
        <w:t xml:space="preserve">However, there are several </w:t>
      </w:r>
      <w:r w:rsidR="00313982">
        <w:t>scenarios</w:t>
      </w:r>
      <w:r w:rsidR="00F10C74">
        <w:t xml:space="preserve"> in which </w:t>
      </w:r>
      <w:r w:rsidR="00313982">
        <w:t xml:space="preserve">Translations Builder will actually create new tables </w:t>
      </w:r>
      <w:r w:rsidR="00F10C74">
        <w:t xml:space="preserve">in a dataset </w:t>
      </w:r>
      <w:r w:rsidR="00313982">
        <w:t xml:space="preserve">to implement </w:t>
      </w:r>
      <w:r w:rsidR="003761F2">
        <w:t xml:space="preserve">strategies to handle </w:t>
      </w:r>
      <w:r w:rsidR="00313982">
        <w:t>various aspects of building multi-language reports.</w:t>
      </w:r>
    </w:p>
    <w:p w14:paraId="0C85F981" w14:textId="07F0A07D" w:rsidR="00DF7D52" w:rsidRDefault="00DF7D52" w:rsidP="00DF7D52">
      <w:r>
        <w:t xml:space="preserve">When you open a PBIX project in Power BI Desktop, the dataset </w:t>
      </w:r>
      <w:r w:rsidR="00BA7DB5">
        <w:t xml:space="preserve">defined </w:t>
      </w:r>
      <w:r>
        <w:t xml:space="preserve">inside the PBIX file is loaded into memory in a local session of the Analysis Services engine. Translations Builder uses TOM to establish a direct connection to </w:t>
      </w:r>
      <w:r w:rsidR="00BA7DB5">
        <w:t xml:space="preserve">the </w:t>
      </w:r>
      <w:r>
        <w:t xml:space="preserve">dataset </w:t>
      </w:r>
      <w:r w:rsidR="00BA7DB5">
        <w:t>of</w:t>
      </w:r>
      <w:r w:rsidR="00313982">
        <w:t xml:space="preserve"> the current PBIX project.</w:t>
      </w:r>
    </w:p>
    <w:p w14:paraId="38BF3C57" w14:textId="47F353DB" w:rsidR="005F18DB" w:rsidRDefault="00DF7D52" w:rsidP="005F18DB">
      <w:r>
        <w:rPr>
          <w:noProof/>
        </w:rPr>
        <w:drawing>
          <wp:inline distT="0" distB="0" distL="0" distR="0" wp14:anchorId="2E14C70A" wp14:editId="1E87D2A4">
            <wp:extent cx="3999078" cy="1558636"/>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054382" cy="1580191"/>
                    </a:xfrm>
                    <a:prstGeom prst="rect">
                      <a:avLst/>
                    </a:prstGeom>
                    <a:noFill/>
                    <a:ln>
                      <a:noFill/>
                    </a:ln>
                  </pic:spPr>
                </pic:pic>
              </a:graphicData>
            </a:graphic>
          </wp:inline>
        </w:drawing>
      </w:r>
    </w:p>
    <w:p w14:paraId="34DE7187" w14:textId="239D53F7" w:rsidR="005F18DB" w:rsidRDefault="005F18DB" w:rsidP="005F18DB">
      <w:r>
        <w:t xml:space="preserve">The </w:t>
      </w:r>
      <w:r w:rsidRPr="0037769F">
        <w:t>Translations</w:t>
      </w:r>
      <w:r w:rsidR="009E108A" w:rsidRPr="0037769F">
        <w:t xml:space="preserve"> </w:t>
      </w:r>
      <w:r w:rsidRPr="0037769F">
        <w:t>Builder</w:t>
      </w:r>
      <w:r>
        <w:t xml:space="preserve"> project has been </w:t>
      </w:r>
      <w:r w:rsidR="009E108A">
        <w:t xml:space="preserve">developed </w:t>
      </w:r>
      <w:r>
        <w:t xml:space="preserve">using the </w:t>
      </w:r>
      <w:hyperlink r:id="rId33" w:history="1">
        <w:r w:rsidRPr="0037769F">
          <w:rPr>
            <w:rStyle w:val="Hyperlink"/>
            <w:b/>
            <w:bCs/>
          </w:rPr>
          <w:t>external tools integration support</w:t>
        </w:r>
      </w:hyperlink>
      <w:r>
        <w:t xml:space="preserve"> for Power BI Desktop. </w:t>
      </w:r>
      <w:r w:rsidR="009E108A">
        <w:t xml:space="preserve">You can install </w:t>
      </w:r>
      <w:r w:rsidR="009E108A" w:rsidRPr="005E7A9A">
        <w:t>Translations Builder</w:t>
      </w:r>
      <w:r w:rsidR="009E108A">
        <w:t xml:space="preserve"> on a Windows PC where you've already installed Power BI Desktop using instructions in the </w:t>
      </w:r>
      <w:hyperlink r:id="rId34" w:history="1">
        <w:r w:rsidR="009E108A" w:rsidRPr="0037769F">
          <w:rPr>
            <w:rStyle w:val="Hyperlink"/>
            <w:b/>
            <w:bCs/>
          </w:rPr>
          <w:t>Translations Builder Installation Guide</w:t>
        </w:r>
      </w:hyperlink>
      <w:r w:rsidR="009E108A">
        <w:t xml:space="preserve">. </w:t>
      </w:r>
      <w:r>
        <w:t xml:space="preserve">Once the </w:t>
      </w:r>
      <w:r w:rsidRPr="005E7A9A">
        <w:t>Translations</w:t>
      </w:r>
      <w:r w:rsidR="009E108A" w:rsidRPr="005E7A9A">
        <w:t xml:space="preserve"> </w:t>
      </w:r>
      <w:r w:rsidRPr="005E7A9A">
        <w:t>Builder</w:t>
      </w:r>
      <w:r>
        <w:t xml:space="preserve"> application has been </w:t>
      </w:r>
      <w:r w:rsidR="009E108A">
        <w:t xml:space="preserve">installed </w:t>
      </w:r>
      <w:r>
        <w:t xml:space="preserve">on a Windows computer, you can launch it directly from Power BI Desktop using the </w:t>
      </w:r>
      <w:r w:rsidRPr="000552C2">
        <w:rPr>
          <w:b/>
          <w:bCs/>
        </w:rPr>
        <w:t>External Tools</w:t>
      </w:r>
      <w:r>
        <w:t xml:space="preserve"> tab in the ribbon.</w:t>
      </w:r>
    </w:p>
    <w:p w14:paraId="3CF5F260" w14:textId="335F47AB" w:rsidR="005F18DB" w:rsidRDefault="00883985" w:rsidP="005F18DB">
      <w:r>
        <w:rPr>
          <w:noProof/>
        </w:rPr>
        <w:drawing>
          <wp:inline distT="0" distB="0" distL="0" distR="0" wp14:anchorId="0665BF13" wp14:editId="02F7D0AB">
            <wp:extent cx="3463519" cy="1030514"/>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521402" cy="1047736"/>
                    </a:xfrm>
                    <a:prstGeom prst="rect">
                      <a:avLst/>
                    </a:prstGeom>
                    <a:noFill/>
                    <a:ln>
                      <a:noFill/>
                    </a:ln>
                  </pic:spPr>
                </pic:pic>
              </a:graphicData>
            </a:graphic>
          </wp:inline>
        </w:drawing>
      </w:r>
    </w:p>
    <w:p w14:paraId="6EAD9533" w14:textId="014A6D12" w:rsidR="00883985" w:rsidRDefault="005F18DB" w:rsidP="005F18DB">
      <w:r>
        <w:t xml:space="preserve">When you launch an external tool like </w:t>
      </w:r>
      <w:r w:rsidRPr="00860956">
        <w:t>Translations</w:t>
      </w:r>
      <w:r w:rsidR="00860956" w:rsidRPr="00860956">
        <w:t xml:space="preserve"> </w:t>
      </w:r>
      <w:r w:rsidRPr="00860956">
        <w:t>Builder</w:t>
      </w:r>
      <w:r>
        <w:t xml:space="preserve">, the application is passed startup parameters including a connection string which can be used to establish a connection back to </w:t>
      </w:r>
      <w:r w:rsidR="00B86ABF">
        <w:t>a</w:t>
      </w:r>
      <w:r>
        <w:t xml:space="preserve"> dataset that's loaded in Power BI Desktop. This allows </w:t>
      </w:r>
      <w:r w:rsidRPr="00860956">
        <w:t>Translations</w:t>
      </w:r>
      <w:r w:rsidR="00860956" w:rsidRPr="00860956">
        <w:t xml:space="preserve"> </w:t>
      </w:r>
      <w:r w:rsidRPr="00860956">
        <w:t>Builder</w:t>
      </w:r>
      <w:r>
        <w:t xml:space="preserve"> to display dataset information and to provide commands to automate adding metadata translations. </w:t>
      </w:r>
      <w:r w:rsidR="002A7F15">
        <w:t xml:space="preserve">You can read </w:t>
      </w:r>
      <w:hyperlink r:id="rId36" w:history="1">
        <w:r w:rsidR="002A7F15" w:rsidRPr="00B86ABF">
          <w:rPr>
            <w:rStyle w:val="Hyperlink"/>
            <w:b/>
            <w:bCs/>
          </w:rPr>
          <w:t>Translations Builder Developers Guide</w:t>
        </w:r>
      </w:hyperlink>
      <w:r w:rsidR="002A7F15">
        <w:t xml:space="preserve"> if you want to learn more about the details of working with Translations Builder as a developer.</w:t>
      </w:r>
      <w:r w:rsidR="008E3E10">
        <w:t xml:space="preserve"> The content in this article will focus on teaching concepts and localization skills to content creators </w:t>
      </w:r>
      <w:r w:rsidR="0082111F">
        <w:t xml:space="preserve">building datasets and reports with </w:t>
      </w:r>
      <w:r w:rsidR="008E3E10">
        <w:t>Power BI Desktop.</w:t>
      </w:r>
    </w:p>
    <w:p w14:paraId="399FB036" w14:textId="363F4CC1" w:rsidR="00171EEA" w:rsidRPr="00721F2A" w:rsidRDefault="00721F2A" w:rsidP="005F18DB">
      <w:r w:rsidRPr="00721F2A">
        <w:t xml:space="preserve">The key value proposition of </w:t>
      </w:r>
      <w:r>
        <w:t xml:space="preserve">Translations Builder is that is allows </w:t>
      </w:r>
      <w:r w:rsidR="00F4423F">
        <w:t xml:space="preserve">a content creator </w:t>
      </w:r>
      <w:r w:rsidR="00154709">
        <w:t xml:space="preserve">to view, add and update </w:t>
      </w:r>
      <w:r w:rsidR="004664F8">
        <w:t xml:space="preserve">metadata </w:t>
      </w:r>
      <w:r w:rsidR="00154709">
        <w:t>translations</w:t>
      </w:r>
      <w:r w:rsidR="004664F8">
        <w:t xml:space="preserve"> using a two-dimensional grid</w:t>
      </w:r>
      <w:r w:rsidR="00154709">
        <w:t xml:space="preserve">. This </w:t>
      </w:r>
      <w:r w:rsidR="00154709" w:rsidRPr="004664F8">
        <w:rPr>
          <w:b/>
          <w:bCs/>
          <w:i/>
          <w:iCs/>
        </w:rPr>
        <w:t>translations grid</w:t>
      </w:r>
      <w:r w:rsidR="00154709">
        <w:t xml:space="preserve"> simplifies the user experience because it </w:t>
      </w:r>
      <w:r>
        <w:t xml:space="preserve">abstracts aways the </w:t>
      </w:r>
      <w:r w:rsidR="00154709">
        <w:t xml:space="preserve">low-level </w:t>
      </w:r>
      <w:r>
        <w:t xml:space="preserve">details or reading and writing </w:t>
      </w:r>
      <w:r w:rsidR="00154709">
        <w:t xml:space="preserve">metadata </w:t>
      </w:r>
      <w:r>
        <w:t xml:space="preserve">translation </w:t>
      </w:r>
      <w:r w:rsidR="004664F8">
        <w:t xml:space="preserve">associated with a </w:t>
      </w:r>
      <w:r>
        <w:t xml:space="preserve">dataset definition. Users </w:t>
      </w:r>
      <w:r w:rsidR="004664F8">
        <w:t xml:space="preserve">work with the translation grid to </w:t>
      </w:r>
      <w:r w:rsidR="00154709">
        <w:t xml:space="preserve">view, add </w:t>
      </w:r>
      <w:r w:rsidR="00B97BBC">
        <w:t xml:space="preserve">and edit </w:t>
      </w:r>
      <w:r w:rsidR="00154709">
        <w:t xml:space="preserve">metadata </w:t>
      </w:r>
      <w:r>
        <w:t xml:space="preserve">translations </w:t>
      </w:r>
      <w:r w:rsidR="004664F8">
        <w:t xml:space="preserve">in a manner that is </w:t>
      </w:r>
      <w:r>
        <w:t xml:space="preserve">similar to working with </w:t>
      </w:r>
      <w:r w:rsidR="00B97BBC">
        <w:t xml:space="preserve">data inside </w:t>
      </w:r>
      <w:r>
        <w:t>an Excel spreadsheet.</w:t>
      </w:r>
    </w:p>
    <w:p w14:paraId="1015BC4C" w14:textId="3E18B1A8" w:rsidR="00474A48" w:rsidRDefault="00B97BBC" w:rsidP="00DB24E3">
      <w:r>
        <w:rPr>
          <w:noProof/>
        </w:rPr>
        <w:drawing>
          <wp:inline distT="0" distB="0" distL="0" distR="0" wp14:anchorId="56DD7CB2" wp14:editId="084D918A">
            <wp:extent cx="5619535" cy="1103086"/>
            <wp:effectExtent l="0" t="0" r="635"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13977" cy="1121625"/>
                    </a:xfrm>
                    <a:prstGeom prst="rect">
                      <a:avLst/>
                    </a:prstGeom>
                    <a:noFill/>
                    <a:ln>
                      <a:noFill/>
                    </a:ln>
                  </pic:spPr>
                </pic:pic>
              </a:graphicData>
            </a:graphic>
          </wp:inline>
        </w:drawing>
      </w:r>
    </w:p>
    <w:p w14:paraId="19430F72" w14:textId="0069C207" w:rsidR="005F18DB" w:rsidRDefault="005F18DB" w:rsidP="001335EF">
      <w:pPr>
        <w:pStyle w:val="Heading3"/>
      </w:pPr>
      <w:bookmarkStart w:id="15" w:name="_Toc132304988"/>
      <w:bookmarkStart w:id="16" w:name="_Toc121559774"/>
      <w:r>
        <w:lastRenderedPageBreak/>
        <w:t xml:space="preserve">Adding </w:t>
      </w:r>
      <w:r w:rsidR="0006304B">
        <w:t xml:space="preserve">Secondary </w:t>
      </w:r>
      <w:r>
        <w:t>Languages</w:t>
      </w:r>
      <w:r w:rsidR="000C45A3">
        <w:t xml:space="preserve"> </w:t>
      </w:r>
      <w:r>
        <w:t>and Translations</w:t>
      </w:r>
      <w:bookmarkEnd w:id="15"/>
    </w:p>
    <w:p w14:paraId="7FA4D516" w14:textId="6A60BC45" w:rsidR="005F18DB" w:rsidRDefault="00721F2A" w:rsidP="005F18DB">
      <w:r>
        <w:t xml:space="preserve">When you </w:t>
      </w:r>
      <w:r w:rsidR="00A352D0">
        <w:t xml:space="preserve">launch Translations Builder with </w:t>
      </w:r>
      <w:r w:rsidR="00B97BBC">
        <w:t>a PBIX project</w:t>
      </w:r>
      <w:r w:rsidR="00A352D0">
        <w:t xml:space="preserve"> for the first time</w:t>
      </w:r>
      <w:r w:rsidR="00B97BBC">
        <w:t xml:space="preserve">, the translation grid will </w:t>
      </w:r>
      <w:r w:rsidR="00F4423F">
        <w:t xml:space="preserve">display a row </w:t>
      </w:r>
      <w:r w:rsidR="004C06B7">
        <w:t xml:space="preserve">in </w:t>
      </w:r>
      <w:r w:rsidR="00F4423F">
        <w:t xml:space="preserve">for each non-hidden table, measure and column in the project’s </w:t>
      </w:r>
      <w:r w:rsidR="00B97BBC">
        <w:t xml:space="preserve">underlying </w:t>
      </w:r>
      <w:r w:rsidR="00F4423F">
        <w:t>data model</w:t>
      </w:r>
      <w:r>
        <w:t>.</w:t>
      </w:r>
      <w:r w:rsidR="00F4423F">
        <w:t xml:space="preserve"> The translation grid does not display </w:t>
      </w:r>
      <w:r w:rsidR="00B97BBC">
        <w:t xml:space="preserve">rows for </w:t>
      </w:r>
      <w:r w:rsidR="00F4423F">
        <w:t xml:space="preserve">dataset objects </w:t>
      </w:r>
      <w:r w:rsidR="00A352D0">
        <w:t xml:space="preserve">in the data model </w:t>
      </w:r>
      <w:r w:rsidR="00F4423F">
        <w:t xml:space="preserve">that are hidden from report view. The reason for this is that hidden objects will not be displayed on a report and, therefore, do not require translations. The following screenshot shows </w:t>
      </w:r>
      <w:r w:rsidR="00A352D0">
        <w:t xml:space="preserve">the starting point for a simple </w:t>
      </w:r>
      <w:r w:rsidR="004C06B7">
        <w:t>data model before it’s been modified to support secondary languages.</w:t>
      </w:r>
    </w:p>
    <w:p w14:paraId="1E41EB5A" w14:textId="02127BAD" w:rsidR="00721F2A" w:rsidRDefault="00721F2A" w:rsidP="005F18DB">
      <w:r>
        <w:rPr>
          <w:noProof/>
        </w:rPr>
        <w:drawing>
          <wp:inline distT="0" distB="0" distL="0" distR="0" wp14:anchorId="1CF17B51" wp14:editId="286FB8E3">
            <wp:extent cx="3199691" cy="1490525"/>
            <wp:effectExtent l="0" t="0" r="1270" b="0"/>
            <wp:docPr id="49" name="Picture 4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application&#10;&#10;Description automatically generated"/>
                    <pic:cNvPicPr/>
                  </pic:nvPicPr>
                  <pic:blipFill>
                    <a:blip r:embed="rId38"/>
                    <a:stretch>
                      <a:fillRect/>
                    </a:stretch>
                  </pic:blipFill>
                  <pic:spPr>
                    <a:xfrm>
                      <a:off x="0" y="0"/>
                      <a:ext cx="3259297" cy="1518292"/>
                    </a:xfrm>
                    <a:prstGeom prst="rect">
                      <a:avLst/>
                    </a:prstGeom>
                  </pic:spPr>
                </pic:pic>
              </a:graphicData>
            </a:graphic>
          </wp:inline>
        </w:drawing>
      </w:r>
    </w:p>
    <w:p w14:paraId="1A1F4FA0" w14:textId="0927DC7A" w:rsidR="00F4423F" w:rsidRDefault="004C06B7" w:rsidP="005F18DB">
      <w:r>
        <w:t xml:space="preserve">If you examine </w:t>
      </w:r>
      <w:r w:rsidR="00BA7DB5">
        <w:t xml:space="preserve">the translation grid for </w:t>
      </w:r>
      <w:r w:rsidR="00A352D0">
        <w:t xml:space="preserve">this PBIX project </w:t>
      </w:r>
      <w:r>
        <w:t xml:space="preserve">more closely, you can see the </w:t>
      </w:r>
      <w:r w:rsidR="001C34E3">
        <w:t xml:space="preserve">first three columns contain read-only </w:t>
      </w:r>
      <w:r w:rsidR="00A352D0">
        <w:t xml:space="preserve">columns used to </w:t>
      </w:r>
      <w:r w:rsidR="001C34E3">
        <w:t xml:space="preserve">identity each </w:t>
      </w:r>
      <w:r w:rsidR="00A352D0">
        <w:t xml:space="preserve">metadata </w:t>
      </w:r>
      <w:r w:rsidR="001C34E3">
        <w:t xml:space="preserve">translation. </w:t>
      </w:r>
      <w:r w:rsidR="006245A4">
        <w:t>Each metadata translation has a</w:t>
      </w:r>
      <w:r w:rsidR="00BA7DB5">
        <w:t>n</w:t>
      </w:r>
      <w:r w:rsidR="006245A4">
        <w:t xml:space="preserve"> </w:t>
      </w:r>
      <w:r w:rsidR="00BA7DB5" w:rsidRPr="00BA7DB5">
        <w:rPr>
          <w:b/>
          <w:bCs/>
        </w:rPr>
        <w:t>Object Type</w:t>
      </w:r>
      <w:r w:rsidR="00BA7DB5">
        <w:t xml:space="preserve">, a </w:t>
      </w:r>
      <w:r w:rsidR="00BA7DB5" w:rsidRPr="00BA7DB5">
        <w:rPr>
          <w:b/>
          <w:bCs/>
        </w:rPr>
        <w:t>Property</w:t>
      </w:r>
      <w:r w:rsidR="00BA7DB5">
        <w:t xml:space="preserve"> and a </w:t>
      </w:r>
      <w:r w:rsidR="00BA7DB5" w:rsidRPr="00BA7DB5">
        <w:rPr>
          <w:b/>
          <w:bCs/>
        </w:rPr>
        <w:t>Name</w:t>
      </w:r>
      <w:r w:rsidR="00BA7DB5">
        <w:t xml:space="preserve">. Translations for the </w:t>
      </w:r>
      <w:r w:rsidR="00BA7DB5" w:rsidRPr="00BA7DB5">
        <w:rPr>
          <w:b/>
          <w:bCs/>
        </w:rPr>
        <w:t>Caption</w:t>
      </w:r>
      <w:r w:rsidR="00BA7DB5">
        <w:t xml:space="preserve"> property will always be used while translations for the </w:t>
      </w:r>
      <w:r w:rsidR="00BA7DB5" w:rsidRPr="00BA7DB5">
        <w:rPr>
          <w:b/>
          <w:bCs/>
        </w:rPr>
        <w:t>Description</w:t>
      </w:r>
      <w:r w:rsidR="00BA7DB5">
        <w:t xml:space="preserve"> property and the </w:t>
      </w:r>
      <w:r w:rsidR="00BA7DB5" w:rsidRPr="00BA7DB5">
        <w:rPr>
          <w:b/>
          <w:bCs/>
        </w:rPr>
        <w:t>DisplayFolder</w:t>
      </w:r>
      <w:r w:rsidR="00BA7DB5">
        <w:t xml:space="preserve"> property can be added if required. The </w:t>
      </w:r>
      <w:r w:rsidR="001C34E3">
        <w:t xml:space="preserve">fourth column </w:t>
      </w:r>
      <w:r w:rsidR="00BA7DB5">
        <w:t xml:space="preserve">in the translation grid always </w:t>
      </w:r>
      <w:r>
        <w:t>display</w:t>
      </w:r>
      <w:r w:rsidR="006245A4">
        <w:t>s</w:t>
      </w:r>
      <w:r>
        <w:t xml:space="preserve"> </w:t>
      </w:r>
      <w:r w:rsidR="001C34E3">
        <w:t>the translation</w:t>
      </w:r>
      <w:r w:rsidR="0082111F">
        <w:t>s</w:t>
      </w:r>
      <w:r w:rsidR="001C34E3">
        <w:t xml:space="preserve"> for the </w:t>
      </w:r>
      <w:r>
        <w:t xml:space="preserve">dataset’s </w:t>
      </w:r>
      <w:r w:rsidR="001C34E3">
        <w:t>default language</w:t>
      </w:r>
      <w:r>
        <w:t xml:space="preserve"> </w:t>
      </w:r>
      <w:r w:rsidR="0082111F">
        <w:t xml:space="preserve">and locale </w:t>
      </w:r>
      <w:r>
        <w:t xml:space="preserve">which in this case is </w:t>
      </w:r>
      <w:r w:rsidRPr="0082111F">
        <w:rPr>
          <w:b/>
          <w:bCs/>
        </w:rPr>
        <w:t>English [en-US]</w:t>
      </w:r>
      <w:r w:rsidR="001C34E3">
        <w:t>.</w:t>
      </w:r>
    </w:p>
    <w:p w14:paraId="697B8D9A" w14:textId="4F83E059" w:rsidR="00F4423F" w:rsidRDefault="00F4423F" w:rsidP="005F18DB">
      <w:r>
        <w:rPr>
          <w:noProof/>
        </w:rPr>
        <w:drawing>
          <wp:inline distT="0" distB="0" distL="0" distR="0" wp14:anchorId="7BA5706F" wp14:editId="2025724A">
            <wp:extent cx="2334491" cy="912617"/>
            <wp:effectExtent l="0" t="0" r="0" b="0"/>
            <wp:docPr id="10" name="Picture 1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able&#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385929" cy="932726"/>
                    </a:xfrm>
                    <a:prstGeom prst="rect">
                      <a:avLst/>
                    </a:prstGeom>
                    <a:noFill/>
                    <a:ln>
                      <a:noFill/>
                    </a:ln>
                  </pic:spPr>
                </pic:pic>
              </a:graphicData>
            </a:graphic>
          </wp:inline>
        </w:drawing>
      </w:r>
    </w:p>
    <w:p w14:paraId="114291AC" w14:textId="273547CB" w:rsidR="00BA7DB5" w:rsidRDefault="0082111F" w:rsidP="0082111F">
      <w:pPr>
        <w:pStyle w:val="Callout"/>
      </w:pPr>
      <w:r>
        <w:t>While Translations Builder makes it possible to update the translations for the default language, you should do it sparingly</w:t>
      </w:r>
      <w:r w:rsidR="00BA7DB5">
        <w:t>.</w:t>
      </w:r>
      <w:r>
        <w:t xml:space="preserve"> Doing so can be confusing because translations for the default language will not load in Power BI Desktop.</w:t>
      </w:r>
    </w:p>
    <w:p w14:paraId="03A47389" w14:textId="3FF037F1" w:rsidR="00721F2A" w:rsidRDefault="004C06B7" w:rsidP="005F18DB">
      <w:r>
        <w:t xml:space="preserve">Translations Builder </w:t>
      </w:r>
      <w:r w:rsidR="00885F0C">
        <w:t xml:space="preserve">provides an </w:t>
      </w:r>
      <w:r w:rsidR="00885F0C" w:rsidRPr="00885F0C">
        <w:rPr>
          <w:b/>
          <w:bCs/>
        </w:rPr>
        <w:t>Add Language</w:t>
      </w:r>
      <w:r w:rsidR="00885F0C">
        <w:t xml:space="preserve"> command to add secondary languages to the project’s data model.</w:t>
      </w:r>
    </w:p>
    <w:p w14:paraId="1A7C1547" w14:textId="2FA3E650" w:rsidR="00721F2A" w:rsidRDefault="00721F2A" w:rsidP="005F18DB">
      <w:r>
        <w:rPr>
          <w:noProof/>
        </w:rPr>
        <w:drawing>
          <wp:inline distT="0" distB="0" distL="0" distR="0" wp14:anchorId="694B5BC9" wp14:editId="2F11265A">
            <wp:extent cx="4102644" cy="685800"/>
            <wp:effectExtent l="0" t="0" r="0" b="0"/>
            <wp:docPr id="92" name="Picture 92"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Background pattern&#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239672" cy="708706"/>
                    </a:xfrm>
                    <a:prstGeom prst="rect">
                      <a:avLst/>
                    </a:prstGeom>
                    <a:noFill/>
                    <a:ln>
                      <a:noFill/>
                    </a:ln>
                  </pic:spPr>
                </pic:pic>
              </a:graphicData>
            </a:graphic>
          </wp:inline>
        </w:drawing>
      </w:r>
    </w:p>
    <w:p w14:paraId="3DC7662D" w14:textId="7FD71D58" w:rsidR="00721F2A" w:rsidRDefault="00885F0C" w:rsidP="005F18DB">
      <w:r>
        <w:t xml:space="preserve">Clicking </w:t>
      </w:r>
      <w:r w:rsidRPr="00885F0C">
        <w:rPr>
          <w:b/>
          <w:bCs/>
        </w:rPr>
        <w:t>Add Language</w:t>
      </w:r>
      <w:r>
        <w:t xml:space="preserve"> displays the </w:t>
      </w:r>
      <w:r w:rsidRPr="00885F0C">
        <w:rPr>
          <w:b/>
          <w:bCs/>
        </w:rPr>
        <w:t>Add Language</w:t>
      </w:r>
      <w:r>
        <w:t xml:space="preserve"> dialog which allows the user to add one or more </w:t>
      </w:r>
      <w:r w:rsidR="00716E2D">
        <w:t xml:space="preserve">secondary </w:t>
      </w:r>
      <w:r>
        <w:t>languages.</w:t>
      </w:r>
    </w:p>
    <w:p w14:paraId="61FC18EB" w14:textId="62A36C5E" w:rsidR="00721F2A" w:rsidRDefault="00721F2A" w:rsidP="005F18DB">
      <w:r>
        <w:rPr>
          <w:noProof/>
        </w:rPr>
        <w:drawing>
          <wp:inline distT="0" distB="0" distL="0" distR="0" wp14:anchorId="72BAA5D9" wp14:editId="4C60A7FB">
            <wp:extent cx="1891145" cy="1982590"/>
            <wp:effectExtent l="0" t="0" r="0" b="0"/>
            <wp:docPr id="21" name="Picture 2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912089" cy="2004547"/>
                    </a:xfrm>
                    <a:prstGeom prst="rect">
                      <a:avLst/>
                    </a:prstGeom>
                    <a:noFill/>
                    <a:ln>
                      <a:noFill/>
                    </a:ln>
                  </pic:spPr>
                </pic:pic>
              </a:graphicData>
            </a:graphic>
          </wp:inline>
        </w:drawing>
      </w:r>
    </w:p>
    <w:p w14:paraId="32813D99" w14:textId="664A8CDE" w:rsidR="00721F2A" w:rsidRDefault="00885F0C" w:rsidP="005F18DB">
      <w:r>
        <w:lastRenderedPageBreak/>
        <w:t xml:space="preserve">After a </w:t>
      </w:r>
      <w:r w:rsidR="00304C5E">
        <w:t xml:space="preserve">new </w:t>
      </w:r>
      <w:r>
        <w:t xml:space="preserve">language has been added, the user can see the language in the </w:t>
      </w:r>
      <w:r w:rsidRPr="00885F0C">
        <w:rPr>
          <w:b/>
          <w:bCs/>
        </w:rPr>
        <w:t xml:space="preserve">Secondary </w:t>
      </w:r>
      <w:r w:rsidR="00140A72">
        <w:rPr>
          <w:b/>
          <w:bCs/>
        </w:rPr>
        <w:t>L</w:t>
      </w:r>
      <w:r w:rsidRPr="00885F0C">
        <w:rPr>
          <w:b/>
          <w:bCs/>
        </w:rPr>
        <w:t>anguages</w:t>
      </w:r>
      <w:r>
        <w:t xml:space="preserve"> list.</w:t>
      </w:r>
    </w:p>
    <w:p w14:paraId="45FF9917" w14:textId="5BD4AD46" w:rsidR="00721F2A" w:rsidRDefault="00721F2A" w:rsidP="005F18DB">
      <w:r>
        <w:rPr>
          <w:noProof/>
        </w:rPr>
        <w:drawing>
          <wp:inline distT="0" distB="0" distL="0" distR="0" wp14:anchorId="7E1BC25E" wp14:editId="645B6EE6">
            <wp:extent cx="4018583" cy="925619"/>
            <wp:effectExtent l="0" t="0" r="0" b="0"/>
            <wp:docPr id="96" name="Picture 96"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A picture containing application&#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087905" cy="941586"/>
                    </a:xfrm>
                    <a:prstGeom prst="rect">
                      <a:avLst/>
                    </a:prstGeom>
                    <a:noFill/>
                    <a:ln>
                      <a:noFill/>
                    </a:ln>
                  </pic:spPr>
                </pic:pic>
              </a:graphicData>
            </a:graphic>
          </wp:inline>
        </w:drawing>
      </w:r>
    </w:p>
    <w:p w14:paraId="09082E40" w14:textId="2E32F6D7" w:rsidR="00721F2A" w:rsidRDefault="00885F0C" w:rsidP="005F18DB">
      <w:r>
        <w:t xml:space="preserve">Adding a new language will also add a new column </w:t>
      </w:r>
      <w:r w:rsidR="0006304B">
        <w:t xml:space="preserve">of editable cells </w:t>
      </w:r>
      <w:r>
        <w:t>to the translations grid.</w:t>
      </w:r>
    </w:p>
    <w:p w14:paraId="255E7623" w14:textId="492EB8A7" w:rsidR="001C34E3" w:rsidRDefault="00721F2A" w:rsidP="005F18DB">
      <w:r>
        <w:rPr>
          <w:noProof/>
        </w:rPr>
        <w:drawing>
          <wp:inline distT="0" distB="0" distL="0" distR="0" wp14:anchorId="3050363D" wp14:editId="6E015A87">
            <wp:extent cx="3085203" cy="1077085"/>
            <wp:effectExtent l="0" t="0" r="0" b="0"/>
            <wp:docPr id="28" name="Picture 2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able&#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160412" cy="1103341"/>
                    </a:xfrm>
                    <a:prstGeom prst="rect">
                      <a:avLst/>
                    </a:prstGeom>
                    <a:noFill/>
                    <a:ln>
                      <a:noFill/>
                    </a:ln>
                  </pic:spPr>
                </pic:pic>
              </a:graphicData>
            </a:graphic>
          </wp:inline>
        </w:drawing>
      </w:r>
    </w:p>
    <w:p w14:paraId="203A0D58" w14:textId="74C86735" w:rsidR="00721F2A" w:rsidRDefault="00885F0C" w:rsidP="005F18DB">
      <w:r>
        <w:t xml:space="preserve">In scenarios where content creators know how to speak all the languages involved, they can add and update translations for secondary languages directly in the translation grid with an Excel-like editing experience. </w:t>
      </w:r>
    </w:p>
    <w:p w14:paraId="3BE31BF1" w14:textId="2C015A0C" w:rsidR="00721F2A" w:rsidRDefault="00721F2A" w:rsidP="005F18DB">
      <w:r>
        <w:rPr>
          <w:noProof/>
        </w:rPr>
        <w:drawing>
          <wp:inline distT="0" distB="0" distL="0" distR="0" wp14:anchorId="0D37DD9E" wp14:editId="363F8C16">
            <wp:extent cx="3144851" cy="1004157"/>
            <wp:effectExtent l="0" t="0" r="0" b="0"/>
            <wp:docPr id="33" name="Picture 3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able&#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178391" cy="1014866"/>
                    </a:xfrm>
                    <a:prstGeom prst="rect">
                      <a:avLst/>
                    </a:prstGeom>
                    <a:noFill/>
                    <a:ln>
                      <a:noFill/>
                    </a:ln>
                  </pic:spPr>
                </pic:pic>
              </a:graphicData>
            </a:graphic>
          </wp:inline>
        </w:drawing>
      </w:r>
    </w:p>
    <w:p w14:paraId="54A02E44" w14:textId="58C3B5D8" w:rsidR="001C34E3" w:rsidRDefault="001C34E3" w:rsidP="00E2743A">
      <w:pPr>
        <w:pStyle w:val="Callout"/>
      </w:pPr>
      <w:r>
        <w:t>Technically</w:t>
      </w:r>
      <w:r w:rsidR="0006304B">
        <w:t xml:space="preserve"> speaking</w:t>
      </w:r>
      <w:r>
        <w:t xml:space="preserve">, </w:t>
      </w:r>
      <w:r w:rsidR="00885F0C">
        <w:t xml:space="preserve">Translations Builder isn’t just </w:t>
      </w:r>
      <w:r>
        <w:t xml:space="preserve">adding </w:t>
      </w:r>
      <w:r w:rsidR="00E2743A">
        <w:t xml:space="preserve">metadata translations just </w:t>
      </w:r>
      <w:r>
        <w:t xml:space="preserve">a language. Instead, </w:t>
      </w:r>
      <w:r w:rsidR="00E2743A">
        <w:t xml:space="preserve">it’s </w:t>
      </w:r>
      <w:r>
        <w:t xml:space="preserve">adding </w:t>
      </w:r>
      <w:r w:rsidR="00E2743A">
        <w:t xml:space="preserve">metadata translations for a culture name which is identifies both a language and a locale. </w:t>
      </w:r>
      <w:r w:rsidR="0009372F">
        <w:t>Translations Builder abstract</w:t>
      </w:r>
      <w:r w:rsidR="00056EAF">
        <w:t>s</w:t>
      </w:r>
      <w:r w:rsidR="0009372F">
        <w:t xml:space="preserve"> away the differences between a language and a culture</w:t>
      </w:r>
      <w:r w:rsidR="00E2743A">
        <w:t xml:space="preserve"> name</w:t>
      </w:r>
      <w:r w:rsidR="0009372F">
        <w:t xml:space="preserve">. </w:t>
      </w:r>
      <w:r w:rsidR="00885F0C">
        <w:t xml:space="preserve">This has been done to simplify </w:t>
      </w:r>
      <w:r w:rsidR="0009372F">
        <w:t>the use</w:t>
      </w:r>
      <w:r w:rsidR="00D32B41">
        <w:t>r</w:t>
      </w:r>
      <w:r w:rsidR="0009372F">
        <w:t xml:space="preserve"> experience </w:t>
      </w:r>
      <w:r w:rsidR="00D32B41">
        <w:t xml:space="preserve">for content creators </w:t>
      </w:r>
      <w:r w:rsidR="00885F0C">
        <w:t xml:space="preserve">who </w:t>
      </w:r>
      <w:r w:rsidR="00D32B41">
        <w:t xml:space="preserve">can just think in terms of languages </w:t>
      </w:r>
      <w:r w:rsidR="00E2743A">
        <w:t>and countries instead of culture names.</w:t>
      </w:r>
    </w:p>
    <w:p w14:paraId="4AE844A4" w14:textId="3518BA42" w:rsidR="00721F2A" w:rsidRDefault="002E2642" w:rsidP="005F18DB">
      <w:r>
        <w:t xml:space="preserve">Another important aspect of working with Translations Builder has to do with saving your work. While external tools for Power BI Desktop like Translations Builder are able to modify the dataset loaded into memory from a PBIX file, there is no way for an external tool to trigger a command to save the in-memory changes back to the underlying PBIX file. Therefore, you must always return back to Power BI Desktop and click the </w:t>
      </w:r>
      <w:r w:rsidRPr="002E2642">
        <w:rPr>
          <w:b/>
          <w:bCs/>
        </w:rPr>
        <w:t>Save</w:t>
      </w:r>
      <w:r>
        <w:t xml:space="preserve"> command any time you have added languages and any time you have created or </w:t>
      </w:r>
      <w:r w:rsidR="00BA7DB5">
        <w:t>updated</w:t>
      </w:r>
      <w:r>
        <w:t xml:space="preserve"> translations.</w:t>
      </w:r>
    </w:p>
    <w:p w14:paraId="48F34EF5" w14:textId="16455E04" w:rsidR="00721F2A" w:rsidRDefault="00721F2A" w:rsidP="005F18DB">
      <w:r>
        <w:rPr>
          <w:noProof/>
        </w:rPr>
        <w:drawing>
          <wp:inline distT="0" distB="0" distL="0" distR="0" wp14:anchorId="4FA6CE2C" wp14:editId="5CB85973">
            <wp:extent cx="3193143" cy="947327"/>
            <wp:effectExtent l="0" t="0" r="7620" b="5715"/>
            <wp:docPr id="34" name="Picture 34"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application, Word&#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238397" cy="960753"/>
                    </a:xfrm>
                    <a:prstGeom prst="rect">
                      <a:avLst/>
                    </a:prstGeom>
                    <a:noFill/>
                    <a:ln>
                      <a:noFill/>
                    </a:ln>
                  </pic:spPr>
                </pic:pic>
              </a:graphicData>
            </a:graphic>
          </wp:inline>
        </w:drawing>
      </w:r>
    </w:p>
    <w:p w14:paraId="7E348E33" w14:textId="4189CAA1" w:rsidR="0006304B" w:rsidRDefault="0006304B" w:rsidP="00381D35">
      <w:pPr>
        <w:pStyle w:val="Callout"/>
      </w:pPr>
      <w:r>
        <w:t xml:space="preserve">Once the changes have been written back to the PBIX file, that file can </w:t>
      </w:r>
      <w:r w:rsidR="00540864">
        <w:t xml:space="preserve">then </w:t>
      </w:r>
      <w:r>
        <w:t xml:space="preserve">be published to the Power BI Service for testing. Once you have tested your work and verified that the translations are working properly, you can also </w:t>
      </w:r>
      <w:r w:rsidR="000D0D8E">
        <w:t>store the PBIX file in a source control system such as GitHub or an Azure DevOps repository. This provides the foundation for an ALM strategy where support for secondary languages and translations can be evolved across versions of a PBIX file.</w:t>
      </w:r>
    </w:p>
    <w:p w14:paraId="1CF12F19" w14:textId="371EA770" w:rsidR="000C45A3" w:rsidRDefault="00D467D3" w:rsidP="00D467D3">
      <w:pPr>
        <w:pStyle w:val="Heading3"/>
      </w:pPr>
      <w:bookmarkStart w:id="17" w:name="_Toc132304989"/>
      <w:r>
        <w:lastRenderedPageBreak/>
        <w:t>Testing Translations in the Power BI Service</w:t>
      </w:r>
      <w:bookmarkEnd w:id="17"/>
    </w:p>
    <w:p w14:paraId="110E6006" w14:textId="78DBBB7C" w:rsidR="0006304B" w:rsidRDefault="002E2642" w:rsidP="002E2642">
      <w:r>
        <w:t xml:space="preserve">One of the issues that makes working with translations </w:t>
      </w:r>
      <w:r w:rsidR="000D0D8E">
        <w:t>a bit more</w:t>
      </w:r>
      <w:r>
        <w:t xml:space="preserve"> complicated is that you cannot test your work in Power BI Desktop. </w:t>
      </w:r>
      <w:r w:rsidR="000D0D8E">
        <w:t xml:space="preserve">Instead, </w:t>
      </w:r>
      <w:r w:rsidR="0006304B">
        <w:t xml:space="preserve">you must test your work in the Power BI Service in a workspace associated with a Premium capacity. </w:t>
      </w:r>
      <w:r w:rsidR="000D0D8E">
        <w:t xml:space="preserve">After </w:t>
      </w:r>
      <w:r w:rsidR="00597377">
        <w:t xml:space="preserve">you have </w:t>
      </w:r>
      <w:r w:rsidR="000D0D8E">
        <w:t>add</w:t>
      </w:r>
      <w:r w:rsidR="00597377">
        <w:t>ed</w:t>
      </w:r>
      <w:r w:rsidR="000D0D8E">
        <w:t xml:space="preserve"> translation support </w:t>
      </w:r>
      <w:r w:rsidR="00597377">
        <w:t xml:space="preserve">with Translations Builder </w:t>
      </w:r>
      <w:r w:rsidR="000D0D8E">
        <w:t xml:space="preserve">and </w:t>
      </w:r>
      <w:r w:rsidR="00597377">
        <w:t xml:space="preserve">you have </w:t>
      </w:r>
      <w:r w:rsidR="000D0D8E">
        <w:t>save</w:t>
      </w:r>
      <w:r w:rsidR="00A43F9F">
        <w:t>d</w:t>
      </w:r>
      <w:r w:rsidR="000D0D8E">
        <w:t xml:space="preserve"> </w:t>
      </w:r>
      <w:r w:rsidR="00597377">
        <w:t xml:space="preserve">your </w:t>
      </w:r>
      <w:r w:rsidR="000D0D8E">
        <w:t xml:space="preserve">changes to the underlying PBIX file, </w:t>
      </w:r>
      <w:r w:rsidR="00597377">
        <w:t xml:space="preserve">you </w:t>
      </w:r>
      <w:r w:rsidR="000D0D8E">
        <w:t xml:space="preserve">can </w:t>
      </w:r>
      <w:r w:rsidR="00597377">
        <w:t xml:space="preserve">then </w:t>
      </w:r>
      <w:r w:rsidR="000D0D8E">
        <w:t>publish the PBIX project from Power BI Desktop to the Power BI Service</w:t>
      </w:r>
      <w:r w:rsidR="00597377">
        <w:t xml:space="preserve"> for testing</w:t>
      </w:r>
      <w:r w:rsidR="000D0D8E">
        <w:t>.</w:t>
      </w:r>
    </w:p>
    <w:p w14:paraId="1345B41B" w14:textId="320D19F5" w:rsidR="00721F2A" w:rsidRDefault="00721F2A" w:rsidP="005F18DB">
      <w:r>
        <w:rPr>
          <w:noProof/>
        </w:rPr>
        <w:drawing>
          <wp:inline distT="0" distB="0" distL="0" distR="0" wp14:anchorId="228AC0BF" wp14:editId="0868A825">
            <wp:extent cx="4846881" cy="768224"/>
            <wp:effectExtent l="0" t="0" r="0" b="0"/>
            <wp:docPr id="35" name="Picture 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958918" cy="785982"/>
                    </a:xfrm>
                    <a:prstGeom prst="rect">
                      <a:avLst/>
                    </a:prstGeom>
                    <a:noFill/>
                    <a:ln>
                      <a:noFill/>
                    </a:ln>
                  </pic:spPr>
                </pic:pic>
              </a:graphicData>
            </a:graphic>
          </wp:inline>
        </w:drawing>
      </w:r>
    </w:p>
    <w:p w14:paraId="26351C5B" w14:textId="37F0E722" w:rsidR="000C0AE7" w:rsidRDefault="00597377" w:rsidP="000D0D8E">
      <w:r>
        <w:t xml:space="preserve">After </w:t>
      </w:r>
      <w:r w:rsidR="000D0D8E">
        <w:t>publish</w:t>
      </w:r>
      <w:r>
        <w:t>ing</w:t>
      </w:r>
      <w:r w:rsidR="000D0D8E">
        <w:t xml:space="preserve"> </w:t>
      </w:r>
      <w:r>
        <w:t xml:space="preserve">your </w:t>
      </w:r>
      <w:r w:rsidR="000D0D8E">
        <w:t xml:space="preserve">PBIX project to the Power BI Service, you can test </w:t>
      </w:r>
      <w:r w:rsidR="00D27646">
        <w:t xml:space="preserve">loading the report using </w:t>
      </w:r>
      <w:r w:rsidR="000D0D8E">
        <w:t xml:space="preserve">secondary language by modifying the report URL with a query string parameter named </w:t>
      </w:r>
      <w:r w:rsidR="000D0D8E" w:rsidRPr="000D0D8E">
        <w:rPr>
          <w:b/>
          <w:bCs/>
        </w:rPr>
        <w:t>language</w:t>
      </w:r>
      <w:r w:rsidR="000D0D8E">
        <w:t xml:space="preserve">. After the report loads with its default language, </w:t>
      </w:r>
      <w:r w:rsidR="00D27646">
        <w:t>you can c</w:t>
      </w:r>
      <w:r w:rsidR="000D0D8E">
        <w:t xml:space="preserve">lick the browser address bar and add the following </w:t>
      </w:r>
      <w:r w:rsidR="000D0D8E" w:rsidRPr="00140A72">
        <w:rPr>
          <w:b/>
          <w:bCs/>
        </w:rPr>
        <w:t>language</w:t>
      </w:r>
      <w:r w:rsidR="000D0D8E">
        <w:t xml:space="preserve"> parameter to the end of the report URL.</w:t>
      </w:r>
    </w:p>
    <w:p w14:paraId="2FE57639" w14:textId="7801F92B" w:rsidR="000C0AE7" w:rsidRDefault="000D0D8E" w:rsidP="00E65C17">
      <w:pPr>
        <w:pStyle w:val="CodeListing"/>
      </w:pPr>
      <w:r>
        <w:t>/?language=es-ES</w:t>
      </w:r>
    </w:p>
    <w:p w14:paraId="3E036943" w14:textId="6759C4E2" w:rsidR="000D0D8E" w:rsidRDefault="00D21751" w:rsidP="00D27646">
      <w:r>
        <w:t xml:space="preserve">When </w:t>
      </w:r>
      <w:r w:rsidR="00D27646">
        <w:t xml:space="preserve">you add the </w:t>
      </w:r>
      <w:r w:rsidR="00D27646" w:rsidRPr="00D27646">
        <w:rPr>
          <w:b/>
          <w:bCs/>
        </w:rPr>
        <w:t>language</w:t>
      </w:r>
      <w:r w:rsidR="00D27646">
        <w:t xml:space="preserve"> parameter</w:t>
      </w:r>
      <w:r>
        <w:t xml:space="preserve"> </w:t>
      </w:r>
      <w:r>
        <w:t xml:space="preserve">to the end of the </w:t>
      </w:r>
      <w:r>
        <w:t xml:space="preserve">report </w:t>
      </w:r>
      <w:r>
        <w:t>URL</w:t>
      </w:r>
      <w:r>
        <w:t xml:space="preserve">, you must assign it with a value that is a </w:t>
      </w:r>
      <w:r w:rsidR="00E2743A">
        <w:t>valid culture name</w:t>
      </w:r>
      <w:r>
        <w:t xml:space="preserve">. Once you add the </w:t>
      </w:r>
      <w:r w:rsidRPr="00D21751">
        <w:rPr>
          <w:b/>
          <w:bCs/>
        </w:rPr>
        <w:t>language</w:t>
      </w:r>
      <w:r>
        <w:t xml:space="preserve"> parameter and </w:t>
      </w:r>
      <w:r w:rsidR="00D27646">
        <w:t>p</w:t>
      </w:r>
      <w:r w:rsidR="000D0D8E">
        <w:t xml:space="preserve">ress </w:t>
      </w:r>
      <w:r w:rsidR="000D0D8E" w:rsidRPr="00D27646">
        <w:rPr>
          <w:b/>
          <w:bCs/>
        </w:rPr>
        <w:t>ENTER</w:t>
      </w:r>
      <w:r w:rsidR="00D27646">
        <w:t>, y</w:t>
      </w:r>
      <w:r w:rsidR="000D0D8E">
        <w:t xml:space="preserve">ou should </w:t>
      </w:r>
      <w:r w:rsidR="00C86EBE">
        <w:t xml:space="preserve">be able to verify that </w:t>
      </w:r>
      <w:r w:rsidR="000D0D8E">
        <w:t xml:space="preserve">the parameter </w:t>
      </w:r>
      <w:r w:rsidR="00E65C17">
        <w:t xml:space="preserve">has been </w:t>
      </w:r>
      <w:r w:rsidR="000D0D8E">
        <w:t>accepted by the browser as it reloads the report.</w:t>
      </w:r>
      <w:r w:rsidR="00D27646">
        <w:t xml:space="preserve"> </w:t>
      </w:r>
      <w:r w:rsidR="00C86EBE">
        <w:t xml:space="preserve">If you forget to add the </w:t>
      </w:r>
      <w:r w:rsidR="00C86EBE" w:rsidRPr="00C86EBE">
        <w:rPr>
          <w:b/>
          <w:bCs/>
        </w:rPr>
        <w:t>?</w:t>
      </w:r>
      <w:r w:rsidR="00C86EBE">
        <w:t xml:space="preserve"> or if you do not format the </w:t>
      </w:r>
      <w:r w:rsidR="00C86EBE" w:rsidRPr="00C86EBE">
        <w:rPr>
          <w:b/>
          <w:bCs/>
        </w:rPr>
        <w:t>language</w:t>
      </w:r>
      <w:r w:rsidR="00C86EBE">
        <w:t xml:space="preserve"> parameter correctly, the browser will </w:t>
      </w:r>
      <w:r w:rsidR="00620313">
        <w:t xml:space="preserve">reject the parameter and </w:t>
      </w:r>
      <w:r w:rsidR="00C86EBE">
        <w:t xml:space="preserve">remove </w:t>
      </w:r>
      <w:r w:rsidR="00620313">
        <w:t xml:space="preserve">it </w:t>
      </w:r>
      <w:r w:rsidR="00C86EBE">
        <w:t xml:space="preserve">from the URL as it loads the report. </w:t>
      </w:r>
      <w:r w:rsidR="00A43F9F">
        <w:t xml:space="preserve">Once </w:t>
      </w:r>
      <w:r w:rsidR="00D27646">
        <w:t xml:space="preserve">you </w:t>
      </w:r>
      <w:r w:rsidR="00620313">
        <w:t xml:space="preserve">correctly </w:t>
      </w:r>
      <w:r w:rsidR="00D27646">
        <w:t xml:space="preserve">load a report using a </w:t>
      </w:r>
      <w:r w:rsidR="00D27646" w:rsidRPr="00D27646">
        <w:rPr>
          <w:b/>
          <w:bCs/>
        </w:rPr>
        <w:t>language</w:t>
      </w:r>
      <w:r w:rsidR="00D27646">
        <w:t xml:space="preserve"> parameter value of </w:t>
      </w:r>
      <w:r w:rsidR="00D27646" w:rsidRPr="00D27646">
        <w:rPr>
          <w:b/>
          <w:bCs/>
        </w:rPr>
        <w:t>es-ES</w:t>
      </w:r>
      <w:r w:rsidR="00D27646">
        <w:t xml:space="preserve">, you should see the </w:t>
      </w:r>
      <w:r w:rsidR="00A43F9F">
        <w:t xml:space="preserve">user </w:t>
      </w:r>
      <w:r w:rsidR="00D27646">
        <w:t xml:space="preserve">experience for the </w:t>
      </w:r>
      <w:r w:rsidR="00A43F9F">
        <w:t xml:space="preserve">entire </w:t>
      </w:r>
      <w:r w:rsidR="00D27646">
        <w:t>Power BI Service UI switch from English to Spanish.</w:t>
      </w:r>
    </w:p>
    <w:p w14:paraId="2E6E99D7" w14:textId="3C5F3C79" w:rsidR="00721F2A" w:rsidRDefault="00721F2A" w:rsidP="005F18DB">
      <w:r>
        <w:rPr>
          <w:noProof/>
        </w:rPr>
        <w:drawing>
          <wp:inline distT="0" distB="0" distL="0" distR="0" wp14:anchorId="4D2BB048" wp14:editId="7106AEF3">
            <wp:extent cx="6609307" cy="827314"/>
            <wp:effectExtent l="0" t="0" r="1270" b="0"/>
            <wp:docPr id="40" name="Picture 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screenshot of a computer&#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756623" cy="845754"/>
                    </a:xfrm>
                    <a:prstGeom prst="rect">
                      <a:avLst/>
                    </a:prstGeom>
                    <a:noFill/>
                    <a:ln>
                      <a:noFill/>
                    </a:ln>
                  </pic:spPr>
                </pic:pic>
              </a:graphicData>
            </a:graphic>
          </wp:inline>
        </w:drawing>
      </w:r>
    </w:p>
    <w:p w14:paraId="2C9FC6D3" w14:textId="26C3E051" w:rsidR="00721F2A" w:rsidRDefault="00D27646" w:rsidP="005F18DB">
      <w:r>
        <w:t>You will also see that the report displays the Spanish translations for the names of columns and measure</w:t>
      </w:r>
      <w:r w:rsidR="00A43F9F">
        <w:t>s</w:t>
      </w:r>
      <w:r>
        <w:t>.</w:t>
      </w:r>
    </w:p>
    <w:p w14:paraId="34684CD9" w14:textId="24A7D845" w:rsidR="00721F2A" w:rsidRDefault="00721F2A" w:rsidP="005F18DB">
      <w:r>
        <w:rPr>
          <w:noProof/>
        </w:rPr>
        <w:drawing>
          <wp:inline distT="0" distB="0" distL="0" distR="0" wp14:anchorId="1E963997" wp14:editId="7F29BFDE">
            <wp:extent cx="4622488" cy="1257407"/>
            <wp:effectExtent l="0" t="0" r="0" b="0"/>
            <wp:docPr id="41" name="Picture 4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 application&#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778792" cy="1299925"/>
                    </a:xfrm>
                    <a:prstGeom prst="rect">
                      <a:avLst/>
                    </a:prstGeom>
                    <a:noFill/>
                    <a:ln>
                      <a:noFill/>
                    </a:ln>
                  </pic:spPr>
                </pic:pic>
              </a:graphicData>
            </a:graphic>
          </wp:inline>
        </w:drawing>
      </w:r>
    </w:p>
    <w:p w14:paraId="41D42F31" w14:textId="5F61D43D" w:rsidR="0006304B" w:rsidRDefault="00D27646" w:rsidP="0006304B">
      <w:r>
        <w:t xml:space="preserve">Now that you’ve seen how to test your work when working with translations, it possible to make </w:t>
      </w:r>
      <w:r w:rsidR="00C86EBE">
        <w:t xml:space="preserve">a </w:t>
      </w:r>
      <w:r>
        <w:t>high-level observation</w:t>
      </w:r>
      <w:r w:rsidR="00C86EBE">
        <w:t xml:space="preserve"> about working with Translations Builder</w:t>
      </w:r>
      <w:r>
        <w:t xml:space="preserve">. </w:t>
      </w:r>
      <w:r w:rsidR="0006304B">
        <w:t xml:space="preserve">As you begin to </w:t>
      </w:r>
      <w:r>
        <w:t xml:space="preserve">work with secondary languages and </w:t>
      </w:r>
      <w:r w:rsidR="0006304B">
        <w:t xml:space="preserve">translations to localize a PBIX project, you will follow </w:t>
      </w:r>
      <w:r>
        <w:t>the same set of steps again and again</w:t>
      </w:r>
      <w:r w:rsidR="0006304B">
        <w:t>:</w:t>
      </w:r>
    </w:p>
    <w:p w14:paraId="04235487" w14:textId="77777777" w:rsidR="0006304B" w:rsidRDefault="0006304B" w:rsidP="0006304B">
      <w:pPr>
        <w:pStyle w:val="ListParagraph"/>
        <w:numPr>
          <w:ilvl w:val="0"/>
          <w:numId w:val="42"/>
        </w:numPr>
      </w:pPr>
      <w:r w:rsidRPr="002E2642">
        <w:t>M</w:t>
      </w:r>
      <w:r>
        <w:t>ake changes in Power BI Desktop</w:t>
      </w:r>
    </w:p>
    <w:p w14:paraId="5A6E7DD5" w14:textId="77777777" w:rsidR="0006304B" w:rsidRDefault="0006304B" w:rsidP="0006304B">
      <w:pPr>
        <w:pStyle w:val="ListParagraph"/>
        <w:numPr>
          <w:ilvl w:val="0"/>
          <w:numId w:val="42"/>
        </w:numPr>
      </w:pPr>
      <w:r>
        <w:t>Publish the PBIX project to the Power BI Service</w:t>
      </w:r>
    </w:p>
    <w:p w14:paraId="5BDE3675" w14:textId="77777777" w:rsidR="0006304B" w:rsidRDefault="0006304B" w:rsidP="0006304B">
      <w:pPr>
        <w:pStyle w:val="ListParagraph"/>
        <w:numPr>
          <w:ilvl w:val="0"/>
          <w:numId w:val="42"/>
        </w:numPr>
      </w:pPr>
      <w:r>
        <w:t xml:space="preserve">Test your work with a browser in the Power BI Service using </w:t>
      </w:r>
      <w:r w:rsidRPr="0006304B">
        <w:rPr>
          <w:b/>
          <w:bCs/>
        </w:rPr>
        <w:t>language</w:t>
      </w:r>
      <w:r>
        <w:t xml:space="preserve"> parameter</w:t>
      </w:r>
    </w:p>
    <w:p w14:paraId="76DC1DC9" w14:textId="452A3BEA" w:rsidR="0006304B" w:rsidRDefault="0006304B" w:rsidP="0006304B">
      <w:pPr>
        <w:pStyle w:val="ListParagraph"/>
        <w:numPr>
          <w:ilvl w:val="0"/>
          <w:numId w:val="42"/>
        </w:numPr>
      </w:pPr>
      <w:r w:rsidRPr="002E2642">
        <w:t>R</w:t>
      </w:r>
      <w:r>
        <w:t xml:space="preserve">epeat steps 1-3 until </w:t>
      </w:r>
      <w:r w:rsidR="00910EBA">
        <w:t xml:space="preserve">all the </w:t>
      </w:r>
      <w:r w:rsidR="00C86EBE">
        <w:t>translations work has been completed</w:t>
      </w:r>
    </w:p>
    <w:p w14:paraId="562094C0" w14:textId="3F8014EB" w:rsidR="00721F2A" w:rsidRDefault="00A43F9F" w:rsidP="00381D35">
      <w:pPr>
        <w:pStyle w:val="Callout"/>
      </w:pPr>
      <w:r>
        <w:t>Are you starting to get</w:t>
      </w:r>
      <w:r w:rsidR="00C86EBE">
        <w:t xml:space="preserve"> excited </w:t>
      </w:r>
      <w:r>
        <w:t xml:space="preserve">about working with Translations Builder? </w:t>
      </w:r>
      <w:r w:rsidR="00D27646">
        <w:t xml:space="preserve">If you want to jump </w:t>
      </w:r>
      <w:r w:rsidR="00C86EBE">
        <w:t xml:space="preserve">right </w:t>
      </w:r>
      <w:r w:rsidR="00D27646">
        <w:t xml:space="preserve">in and get started, you </w:t>
      </w:r>
      <w:r w:rsidR="007713F9">
        <w:t>can</w:t>
      </w:r>
      <w:r w:rsidR="00D27646">
        <w:t xml:space="preserve"> </w:t>
      </w:r>
      <w:r w:rsidR="00C86EBE">
        <w:t>try out</w:t>
      </w:r>
      <w:r w:rsidR="00BE3226">
        <w:t xml:space="preserve"> </w:t>
      </w:r>
      <w:hyperlink r:id="rId49" w:history="1">
        <w:r w:rsidR="00BE3226" w:rsidRPr="00BE3226">
          <w:rPr>
            <w:rStyle w:val="Hyperlink"/>
            <w:b/>
            <w:bCs/>
          </w:rPr>
          <w:t>Hands-on Lab: Building Multi-language Reports for Power BI</w:t>
        </w:r>
      </w:hyperlink>
      <w:r w:rsidR="00D27646">
        <w:t>.</w:t>
      </w:r>
    </w:p>
    <w:p w14:paraId="7EDDE270" w14:textId="0C76D183" w:rsidR="004305EC" w:rsidRDefault="004305EC" w:rsidP="004305EC">
      <w:pPr>
        <w:pStyle w:val="Heading3"/>
      </w:pPr>
      <w:bookmarkStart w:id="18" w:name="_Toc121559776"/>
      <w:bookmarkStart w:id="19" w:name="_Toc132304990"/>
      <w:r>
        <w:lastRenderedPageBreak/>
        <w:t xml:space="preserve">Embedding Power BI </w:t>
      </w:r>
      <w:r w:rsidRPr="0048255E">
        <w:t xml:space="preserve">Reports </w:t>
      </w:r>
      <w:r>
        <w:t xml:space="preserve">Using a Specific Language and </w:t>
      </w:r>
      <w:r w:rsidRPr="0048255E">
        <w:t>Locale</w:t>
      </w:r>
      <w:bookmarkEnd w:id="18"/>
      <w:bookmarkEnd w:id="19"/>
    </w:p>
    <w:p w14:paraId="2144F1F4" w14:textId="32ABCB29" w:rsidR="004305EC" w:rsidRDefault="004305EC" w:rsidP="004305EC">
      <w:r>
        <w:t>If you are developing with Power BI embedding, you can use the Power BI JavaScript API to load reports with a specific language and locale</w:t>
      </w:r>
      <w:r w:rsidR="00483D0A">
        <w:t xml:space="preserve">. This is accomplished by extending </w:t>
      </w:r>
      <w:r>
        <w:t xml:space="preserve">the </w:t>
      </w:r>
      <w:r w:rsidRPr="004568A2">
        <w:rPr>
          <w:b/>
          <w:bCs/>
        </w:rPr>
        <w:t>config</w:t>
      </w:r>
      <w:r>
        <w:t xml:space="preserve"> object passed to </w:t>
      </w:r>
      <w:proofErr w:type="spellStart"/>
      <w:r w:rsidRPr="004568A2">
        <w:rPr>
          <w:b/>
          <w:bCs/>
        </w:rPr>
        <w:t>powerbi.embed</w:t>
      </w:r>
      <w:proofErr w:type="spellEnd"/>
      <w:r>
        <w:t xml:space="preserve"> </w:t>
      </w:r>
      <w:r w:rsidR="00483D0A">
        <w:t xml:space="preserve">with a </w:t>
      </w:r>
      <w:proofErr w:type="spellStart"/>
      <w:r w:rsidR="00483D0A" w:rsidRPr="004568A2">
        <w:rPr>
          <w:b/>
          <w:bCs/>
        </w:rPr>
        <w:t>localeSettings</w:t>
      </w:r>
      <w:proofErr w:type="spellEnd"/>
      <w:r w:rsidR="00483D0A">
        <w:t xml:space="preserve"> object containing a </w:t>
      </w:r>
      <w:r w:rsidR="00483D0A" w:rsidRPr="004568A2">
        <w:rPr>
          <w:b/>
          <w:bCs/>
        </w:rPr>
        <w:t>language</w:t>
      </w:r>
      <w:r w:rsidR="00483D0A">
        <w:t xml:space="preserve"> property </w:t>
      </w:r>
      <w:r>
        <w:t>as shown in the following code.</w:t>
      </w:r>
    </w:p>
    <w:p w14:paraId="6D02DC81" w14:textId="77777777" w:rsidR="004305EC" w:rsidRPr="00B455E6" w:rsidRDefault="004305EC" w:rsidP="004305EC">
      <w:pPr>
        <w:pStyle w:val="CodeListing"/>
        <w:rPr>
          <w:color w:val="7F7F7F" w:themeColor="text1" w:themeTint="80"/>
        </w:rPr>
      </w:pPr>
      <w:r w:rsidRPr="00B455E6">
        <w:rPr>
          <w:color w:val="7F7F7F" w:themeColor="text1" w:themeTint="80"/>
        </w:rPr>
        <w:t>let config = {</w:t>
      </w:r>
    </w:p>
    <w:p w14:paraId="21D229EA" w14:textId="77777777" w:rsidR="004305EC" w:rsidRPr="00B455E6" w:rsidRDefault="004305EC" w:rsidP="004305EC">
      <w:pPr>
        <w:pStyle w:val="CodeListing"/>
        <w:rPr>
          <w:color w:val="7F7F7F" w:themeColor="text1" w:themeTint="80"/>
        </w:rPr>
      </w:pPr>
      <w:r w:rsidRPr="00B455E6">
        <w:rPr>
          <w:color w:val="7F7F7F" w:themeColor="text1" w:themeTint="80"/>
        </w:rPr>
        <w:t xml:space="preserve">  type: "report",</w:t>
      </w:r>
    </w:p>
    <w:p w14:paraId="169EC2F6" w14:textId="77777777" w:rsidR="004305EC" w:rsidRPr="00B455E6" w:rsidRDefault="004305EC" w:rsidP="004305EC">
      <w:pPr>
        <w:pStyle w:val="CodeListing"/>
        <w:rPr>
          <w:color w:val="7F7F7F" w:themeColor="text1" w:themeTint="80"/>
        </w:rPr>
      </w:pPr>
      <w:r w:rsidRPr="00B455E6">
        <w:rPr>
          <w:color w:val="7F7F7F" w:themeColor="text1" w:themeTint="80"/>
        </w:rPr>
        <w:t xml:space="preserve">  id: reportId,</w:t>
      </w:r>
    </w:p>
    <w:p w14:paraId="63AA1FBF" w14:textId="77777777" w:rsidR="004305EC" w:rsidRPr="00B455E6" w:rsidRDefault="004305EC" w:rsidP="004305EC">
      <w:pPr>
        <w:pStyle w:val="CodeListing"/>
        <w:rPr>
          <w:color w:val="7F7F7F" w:themeColor="text1" w:themeTint="80"/>
        </w:rPr>
      </w:pPr>
      <w:r w:rsidRPr="00B455E6">
        <w:rPr>
          <w:color w:val="7F7F7F" w:themeColor="text1" w:themeTint="80"/>
        </w:rPr>
        <w:t xml:space="preserve">  embedUrl: embedUrl,</w:t>
      </w:r>
    </w:p>
    <w:p w14:paraId="1090CE10" w14:textId="77777777" w:rsidR="004305EC" w:rsidRPr="00B455E6" w:rsidRDefault="004305EC" w:rsidP="004305EC">
      <w:pPr>
        <w:pStyle w:val="CodeListing"/>
        <w:rPr>
          <w:color w:val="7F7F7F" w:themeColor="text1" w:themeTint="80"/>
        </w:rPr>
      </w:pPr>
      <w:r w:rsidRPr="00B455E6">
        <w:rPr>
          <w:color w:val="7F7F7F" w:themeColor="text1" w:themeTint="80"/>
        </w:rPr>
        <w:t xml:space="preserve">  accessToken: embedToken,</w:t>
      </w:r>
    </w:p>
    <w:p w14:paraId="1E3DEFF7" w14:textId="77777777" w:rsidR="004305EC" w:rsidRPr="00B455E6" w:rsidRDefault="004305EC" w:rsidP="004305EC">
      <w:pPr>
        <w:pStyle w:val="CodeListing"/>
        <w:rPr>
          <w:color w:val="7F7F7F" w:themeColor="text1" w:themeTint="80"/>
        </w:rPr>
      </w:pPr>
      <w:r w:rsidRPr="00B455E6">
        <w:rPr>
          <w:color w:val="7F7F7F" w:themeColor="text1" w:themeTint="80"/>
        </w:rPr>
        <w:t xml:space="preserve">  tokenType: models.TokenType.Embed,</w:t>
      </w:r>
    </w:p>
    <w:p w14:paraId="492B9A64" w14:textId="3AEB5D55" w:rsidR="004305EC" w:rsidRDefault="004305EC" w:rsidP="004305EC">
      <w:pPr>
        <w:pStyle w:val="CodeListing"/>
      </w:pPr>
      <w:r>
        <w:t xml:space="preserve">  localeSettings: { language: "de-DE" }</w:t>
      </w:r>
    </w:p>
    <w:p w14:paraId="28CEC8FE" w14:textId="77777777" w:rsidR="004305EC" w:rsidRPr="00B455E6" w:rsidRDefault="004305EC" w:rsidP="004305EC">
      <w:pPr>
        <w:pStyle w:val="CodeListing"/>
        <w:rPr>
          <w:color w:val="7F7F7F" w:themeColor="text1" w:themeTint="80"/>
        </w:rPr>
      </w:pPr>
      <w:r w:rsidRPr="00B455E6">
        <w:rPr>
          <w:color w:val="7F7F7F" w:themeColor="text1" w:themeTint="80"/>
        </w:rPr>
        <w:t>};</w:t>
      </w:r>
    </w:p>
    <w:p w14:paraId="200189DF" w14:textId="77777777" w:rsidR="004305EC" w:rsidRPr="00B455E6" w:rsidRDefault="004305EC" w:rsidP="004305EC">
      <w:pPr>
        <w:pStyle w:val="CodeListing"/>
        <w:rPr>
          <w:color w:val="7F7F7F" w:themeColor="text1" w:themeTint="80"/>
        </w:rPr>
      </w:pPr>
    </w:p>
    <w:p w14:paraId="7613026E" w14:textId="77777777" w:rsidR="004305EC" w:rsidRDefault="004305EC" w:rsidP="004305EC">
      <w:pPr>
        <w:pStyle w:val="CodeListing"/>
      </w:pPr>
      <w:r w:rsidRPr="00B455E6">
        <w:rPr>
          <w:color w:val="7F7F7F" w:themeColor="text1" w:themeTint="80"/>
        </w:rPr>
        <w:t>let report = powerbi.embed(reportContainer, config);</w:t>
      </w:r>
    </w:p>
    <w:p w14:paraId="53B7E143" w14:textId="5275D5F5" w:rsidR="001335EF" w:rsidRDefault="001335EF" w:rsidP="007E3A73">
      <w:pPr>
        <w:pStyle w:val="Heading3"/>
      </w:pPr>
      <w:bookmarkStart w:id="20" w:name="_Toc132304991"/>
      <w:r>
        <w:t>Generat</w:t>
      </w:r>
      <w:r w:rsidR="00D467D3">
        <w:t>ing</w:t>
      </w:r>
      <w:r>
        <w:t xml:space="preserve"> Machine Translations using </w:t>
      </w:r>
      <w:r w:rsidR="00BE366A">
        <w:t>Azure</w:t>
      </w:r>
      <w:r>
        <w:t xml:space="preserve"> Translator Service</w:t>
      </w:r>
      <w:bookmarkEnd w:id="16"/>
      <w:bookmarkEnd w:id="20"/>
    </w:p>
    <w:p w14:paraId="5E40CE33" w14:textId="45949602" w:rsidR="00957BD3" w:rsidRDefault="00A760AE" w:rsidP="001335EF">
      <w:r>
        <w:t xml:space="preserve">One of the biggest challenges in building multi-language reports is managing the </w:t>
      </w:r>
      <w:r w:rsidR="00B93B4D">
        <w:t xml:space="preserve">language </w:t>
      </w:r>
      <w:r>
        <w:t xml:space="preserve">translation process. You must ensure that </w:t>
      </w:r>
      <w:r w:rsidR="00957BD3">
        <w:t xml:space="preserve">the </w:t>
      </w:r>
      <w:r>
        <w:t xml:space="preserve">quality </w:t>
      </w:r>
      <w:r w:rsidR="00957BD3">
        <w:t xml:space="preserve">of translations </w:t>
      </w:r>
      <w:r>
        <w:t xml:space="preserve">is high and that </w:t>
      </w:r>
      <w:r w:rsidR="00957BD3">
        <w:t xml:space="preserve">the </w:t>
      </w:r>
      <w:r w:rsidR="00B93B4D">
        <w:t xml:space="preserve">translated </w:t>
      </w:r>
      <w:r w:rsidR="00957BD3">
        <w:t>names of tables, columns</w:t>
      </w:r>
      <w:r w:rsidR="00860082">
        <w:t>,</w:t>
      </w:r>
      <w:r w:rsidR="00957BD3">
        <w:t xml:space="preserve"> measures and labels do not lose their meaning when translat</w:t>
      </w:r>
      <w:r w:rsidR="00860082">
        <w:t>ed</w:t>
      </w:r>
      <w:r w:rsidR="00957BD3">
        <w:t xml:space="preserve"> to another language. In </w:t>
      </w:r>
      <w:r w:rsidR="00B93B4D">
        <w:t xml:space="preserve">most </w:t>
      </w:r>
      <w:r w:rsidR="00957BD3">
        <w:t xml:space="preserve">cases, </w:t>
      </w:r>
      <w:r w:rsidR="00B93B4D">
        <w:t xml:space="preserve">acquiring </w:t>
      </w:r>
      <w:r w:rsidR="00860082">
        <w:t xml:space="preserve">quality translations </w:t>
      </w:r>
      <w:r w:rsidR="00B93B4D">
        <w:t xml:space="preserve">will </w:t>
      </w:r>
      <w:r w:rsidR="00957BD3">
        <w:t>require human translators to create or at least review translations as part of the multi-language report development process.</w:t>
      </w:r>
    </w:p>
    <w:p w14:paraId="2A400705" w14:textId="0EBCF3E5" w:rsidR="00957BD3" w:rsidRDefault="00957BD3" w:rsidP="001335EF">
      <w:r>
        <w:t xml:space="preserve">While human translators are </w:t>
      </w:r>
      <w:r w:rsidR="00A43F9F">
        <w:t xml:space="preserve">typically </w:t>
      </w:r>
      <w:r>
        <w:t xml:space="preserve">an essential part of the </w:t>
      </w:r>
      <w:r w:rsidR="00B93B4D">
        <w:t xml:space="preserve">end-to-end </w:t>
      </w:r>
      <w:r>
        <w:t xml:space="preserve">process, it </w:t>
      </w:r>
      <w:r w:rsidR="00860082">
        <w:t xml:space="preserve">can </w:t>
      </w:r>
      <w:r>
        <w:t xml:space="preserve">take </w:t>
      </w:r>
      <w:r w:rsidR="00860082">
        <w:t xml:space="preserve">a long </w:t>
      </w:r>
      <w:r>
        <w:t xml:space="preserve">time to send </w:t>
      </w:r>
      <w:r w:rsidR="002B291D">
        <w:t xml:space="preserve">out </w:t>
      </w:r>
      <w:r>
        <w:t>translation files</w:t>
      </w:r>
      <w:r w:rsidR="00860082">
        <w:t xml:space="preserve"> to a translation team </w:t>
      </w:r>
      <w:r>
        <w:t xml:space="preserve">and </w:t>
      </w:r>
      <w:r w:rsidR="00B93B4D">
        <w:t xml:space="preserve">then </w:t>
      </w:r>
      <w:r w:rsidR="008B55AF">
        <w:t xml:space="preserve">to </w:t>
      </w:r>
      <w:r>
        <w:t>wait for them to come back. With all the recent industry advances in Artificial Intelligence (AI), you also have the option to generate machine translations</w:t>
      </w:r>
      <w:r w:rsidR="00B93B4D">
        <w:t xml:space="preserve"> using a Web API that can be called directly from an external tool such as </w:t>
      </w:r>
      <w:r w:rsidR="00B93B4D" w:rsidRPr="008B55AF">
        <w:t>Translations</w:t>
      </w:r>
      <w:r w:rsidR="008B55AF" w:rsidRPr="008B55AF">
        <w:t xml:space="preserve"> </w:t>
      </w:r>
      <w:r w:rsidR="00B93B4D" w:rsidRPr="008B55AF">
        <w:t>Builder</w:t>
      </w:r>
      <w:r w:rsidR="00860082">
        <w:t xml:space="preserve">. If you </w:t>
      </w:r>
      <w:r w:rsidR="00B93B4D">
        <w:t xml:space="preserve">initially </w:t>
      </w:r>
      <w:r w:rsidR="00860082">
        <w:t xml:space="preserve">generate machine translations for each secondary </w:t>
      </w:r>
      <w:r w:rsidR="00115C4C">
        <w:t xml:space="preserve">language </w:t>
      </w:r>
      <w:r w:rsidR="00860082">
        <w:t xml:space="preserve">you need to support, that will give you something to </w:t>
      </w:r>
      <w:r>
        <w:t xml:space="preserve">work with while waiting for a translation team to return </w:t>
      </w:r>
      <w:r w:rsidR="002B291D">
        <w:t>their high-quality human translations</w:t>
      </w:r>
      <w:r>
        <w:t>.</w:t>
      </w:r>
    </w:p>
    <w:p w14:paraId="293C2A3E" w14:textId="39DEAF31" w:rsidR="00957BD3" w:rsidRDefault="00F629DF" w:rsidP="00F629DF">
      <w:r>
        <w:t xml:space="preserve">While machine translation are not </w:t>
      </w:r>
      <w:r w:rsidR="002B291D">
        <w:t xml:space="preserve">always </w:t>
      </w:r>
      <w:r>
        <w:t xml:space="preserve">guaranteed to be high quality, they do provide value in the multi-language report development process. First, they can act as </w:t>
      </w:r>
      <w:r w:rsidR="00860082">
        <w:t>translation</w:t>
      </w:r>
      <w:r>
        <w:t xml:space="preserve"> placeholders</w:t>
      </w:r>
      <w:r w:rsidR="00860082">
        <w:t xml:space="preserve"> so you can begin </w:t>
      </w:r>
      <w:r w:rsidR="002B291D">
        <w:t xml:space="preserve">your </w:t>
      </w:r>
      <w:r>
        <w:t>test</w:t>
      </w:r>
      <w:r w:rsidR="00B93B4D">
        <w:t>ing by</w:t>
      </w:r>
      <w:r>
        <w:t xml:space="preserve"> loading </w:t>
      </w:r>
      <w:r w:rsidR="00860082">
        <w:t xml:space="preserve">reports </w:t>
      </w:r>
      <w:r w:rsidR="00B93B4D">
        <w:t xml:space="preserve">using secondary </w:t>
      </w:r>
      <w:r w:rsidR="00860082">
        <w:t>languages</w:t>
      </w:r>
      <w:r>
        <w:t xml:space="preserve"> to see if there are layout issues or unexpected </w:t>
      </w:r>
      <w:r w:rsidR="001B34CE">
        <w:t>line breaks</w:t>
      </w:r>
      <w:r>
        <w:t xml:space="preserve">. Machine translations can also provide human translators </w:t>
      </w:r>
      <w:r w:rsidR="001B34CE">
        <w:t xml:space="preserve">with </w:t>
      </w:r>
      <w:r>
        <w:t xml:space="preserve">a better starting point as they just need to review and correct translations instead of creating every translation from scratch. Finally, machine translations </w:t>
      </w:r>
      <w:r w:rsidR="001B34CE">
        <w:t xml:space="preserve">can be used to </w:t>
      </w:r>
      <w:r>
        <w:t>quickly add support for language</w:t>
      </w:r>
      <w:r w:rsidR="001B34CE">
        <w:t>s</w:t>
      </w:r>
      <w:r>
        <w:t xml:space="preserve"> in scenarios where there are legal compliance issues and </w:t>
      </w:r>
      <w:r w:rsidR="001B34CE">
        <w:t xml:space="preserve">organizations </w:t>
      </w:r>
      <w:r w:rsidR="008F2120">
        <w:t xml:space="preserve">are facing </w:t>
      </w:r>
      <w:r w:rsidR="001B34CE">
        <w:t>fines or litigation for non-compliance.</w:t>
      </w:r>
    </w:p>
    <w:p w14:paraId="7CE164EF" w14:textId="4F73143B" w:rsidR="007713F9" w:rsidRDefault="00F629DF" w:rsidP="007713F9">
      <w:r w:rsidRPr="00810AA3">
        <w:t>Translations</w:t>
      </w:r>
      <w:r w:rsidR="00810AA3" w:rsidRPr="00810AA3">
        <w:t xml:space="preserve"> </w:t>
      </w:r>
      <w:r w:rsidRPr="00810AA3">
        <w:t>Builder</w:t>
      </w:r>
      <w:r>
        <w:t xml:space="preserve"> </w:t>
      </w:r>
      <w:r w:rsidR="00CF7F8C">
        <w:t>generate</w:t>
      </w:r>
      <w:r w:rsidR="007713F9">
        <w:t>s</w:t>
      </w:r>
      <w:r w:rsidR="00CF7F8C">
        <w:t xml:space="preserve"> machine translations </w:t>
      </w:r>
      <w:r w:rsidR="007713F9">
        <w:t xml:space="preserve">by executing API calls against the </w:t>
      </w:r>
      <w:hyperlink r:id="rId50" w:history="1">
        <w:r w:rsidR="008036BB" w:rsidRPr="00810AA3">
          <w:rPr>
            <w:rStyle w:val="Hyperlink"/>
            <w:b/>
            <w:bCs/>
          </w:rPr>
          <w:t xml:space="preserve">Azure </w:t>
        </w:r>
        <w:r w:rsidR="000735F0" w:rsidRPr="00810AA3">
          <w:rPr>
            <w:rStyle w:val="Hyperlink"/>
            <w:b/>
            <w:bCs/>
          </w:rPr>
          <w:t>Translator service</w:t>
        </w:r>
      </w:hyperlink>
      <w:r w:rsidR="000735F0">
        <w:t xml:space="preserve"> </w:t>
      </w:r>
      <w:r w:rsidR="007713F9">
        <w:t xml:space="preserve">which is an API endpoint offered through </w:t>
      </w:r>
      <w:r w:rsidR="00CF7F8C" w:rsidRPr="00CF7F8C">
        <w:t>Azure Cognitive Services</w:t>
      </w:r>
      <w:r w:rsidR="00CF7F8C">
        <w:t xml:space="preserve">. </w:t>
      </w:r>
      <w:r w:rsidR="00093121">
        <w:t xml:space="preserve">This </w:t>
      </w:r>
      <w:r w:rsidR="001B34CE">
        <w:t xml:space="preserve">Web API </w:t>
      </w:r>
      <w:r w:rsidR="00093121">
        <w:t xml:space="preserve">makes it possible to automate enumerating through dataset objects to </w:t>
      </w:r>
      <w:r w:rsidR="008036BB">
        <w:t xml:space="preserve">translate dataset object names </w:t>
      </w:r>
      <w:r w:rsidR="00093121">
        <w:t xml:space="preserve">from the default language to </w:t>
      </w:r>
      <w:r w:rsidR="007713F9">
        <w:t xml:space="preserve">translations for </w:t>
      </w:r>
      <w:r w:rsidR="00093121">
        <w:t>secondary languages.</w:t>
      </w:r>
    </w:p>
    <w:p w14:paraId="464C5207" w14:textId="0CDBFA25" w:rsidR="00AB6AC1" w:rsidRDefault="008036BB" w:rsidP="001335EF">
      <w:r>
        <w:t xml:space="preserve">If you'd like to test out the support in </w:t>
      </w:r>
      <w:r w:rsidRPr="00810AA3">
        <w:t>Translations</w:t>
      </w:r>
      <w:r w:rsidR="00810AA3" w:rsidRPr="00810AA3">
        <w:t xml:space="preserve"> </w:t>
      </w:r>
      <w:r w:rsidRPr="00810AA3">
        <w:t>Builder</w:t>
      </w:r>
      <w:r>
        <w:t xml:space="preserve"> </w:t>
      </w:r>
      <w:r w:rsidR="001B34CE">
        <w:t>for</w:t>
      </w:r>
      <w:r>
        <w:t xml:space="preserve"> generating machine translations, you will require </w:t>
      </w:r>
      <w:r w:rsidR="007713F9">
        <w:t xml:space="preserve">a Key for an instance of the Azure Translator Service. If you have an Azure subscription, you can learn how to obtain this key and its location by reading </w:t>
      </w:r>
      <w:hyperlink r:id="rId51" w:history="1">
        <w:r w:rsidR="007713F9" w:rsidRPr="007713F9">
          <w:rPr>
            <w:rStyle w:val="Hyperlink"/>
          </w:rPr>
          <w:t>Obtaining a Key for the Azure Translator Service</w:t>
        </w:r>
      </w:hyperlink>
      <w:r w:rsidR="007713F9">
        <w:t xml:space="preserve">. Translations Builder provides a </w:t>
      </w:r>
      <w:r w:rsidR="007713F9" w:rsidRPr="00A43F9F">
        <w:rPr>
          <w:b/>
          <w:bCs/>
        </w:rPr>
        <w:t>Configuration Options</w:t>
      </w:r>
      <w:r w:rsidR="007713F9">
        <w:t xml:space="preserve"> dialog which makes it possible to </w:t>
      </w:r>
      <w:r w:rsidR="00673FF9">
        <w:t xml:space="preserve">configure </w:t>
      </w:r>
      <w:r w:rsidR="008E3D3F">
        <w:t xml:space="preserve">the key and location </w:t>
      </w:r>
      <w:r w:rsidR="00673FF9">
        <w:t xml:space="preserve">to access the Azure </w:t>
      </w:r>
      <w:r w:rsidR="008E3D3F">
        <w:t xml:space="preserve">Translator </w:t>
      </w:r>
      <w:r w:rsidR="00673FF9">
        <w:t>S</w:t>
      </w:r>
      <w:r w:rsidR="008E3D3F">
        <w:t>ervice</w:t>
      </w:r>
      <w:r w:rsidR="00223236">
        <w:t>.</w:t>
      </w:r>
    </w:p>
    <w:p w14:paraId="14E2D8DB" w14:textId="2ECBCCF0" w:rsidR="00AB6AC1" w:rsidRDefault="00D467D3" w:rsidP="001335EF">
      <w:r>
        <w:rPr>
          <w:noProof/>
        </w:rPr>
        <w:drawing>
          <wp:inline distT="0" distB="0" distL="0" distR="0" wp14:anchorId="5B81EB01" wp14:editId="1F14AE91">
            <wp:extent cx="3154168" cy="1190171"/>
            <wp:effectExtent l="0" t="0" r="8255" b="0"/>
            <wp:docPr id="24" name="Picture 24"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able&#10;&#10;Description automatically generated with medium confidence"/>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235496" cy="1220859"/>
                    </a:xfrm>
                    <a:prstGeom prst="rect">
                      <a:avLst/>
                    </a:prstGeom>
                    <a:noFill/>
                    <a:ln>
                      <a:noFill/>
                    </a:ln>
                  </pic:spPr>
                </pic:pic>
              </a:graphicData>
            </a:graphic>
          </wp:inline>
        </w:drawing>
      </w:r>
    </w:p>
    <w:p w14:paraId="6AEAF7C8" w14:textId="0503EE50" w:rsidR="00D467D3" w:rsidRDefault="00673FF9" w:rsidP="00223236">
      <w:r>
        <w:lastRenderedPageBreak/>
        <w:t xml:space="preserve">Once a user has configured </w:t>
      </w:r>
      <w:r w:rsidR="00A0141B">
        <w:t xml:space="preserve">an </w:t>
      </w:r>
      <w:r>
        <w:t xml:space="preserve">Azure Translator Service key, </w:t>
      </w:r>
      <w:r w:rsidR="00A0141B">
        <w:t xml:space="preserve">Translations Builder </w:t>
      </w:r>
      <w:r w:rsidR="00D206DE">
        <w:t xml:space="preserve">will begin to </w:t>
      </w:r>
      <w:r>
        <w:t>display additional command</w:t>
      </w:r>
      <w:r w:rsidR="00D206DE">
        <w:t xml:space="preserve"> buttons</w:t>
      </w:r>
      <w:r>
        <w:t xml:space="preserve"> which make it possible to generate translations for a single language at a time or for all languages at once. There are also commands to generate machine translations only for the translations that are currently empty.</w:t>
      </w:r>
    </w:p>
    <w:p w14:paraId="659910CB" w14:textId="5DCF30F8" w:rsidR="00D467D3" w:rsidRDefault="00D467D3" w:rsidP="00223236">
      <w:r>
        <w:rPr>
          <w:noProof/>
        </w:rPr>
        <w:drawing>
          <wp:inline distT="0" distB="0" distL="0" distR="0" wp14:anchorId="70969593" wp14:editId="024EBCA9">
            <wp:extent cx="6437834" cy="1766454"/>
            <wp:effectExtent l="0" t="0" r="0" b="0"/>
            <wp:docPr id="97" name="Picture 9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Graphical user interface, application&#10;&#10;Description automatically generated"/>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6543938" cy="1795568"/>
                    </a:xfrm>
                    <a:prstGeom prst="rect">
                      <a:avLst/>
                    </a:prstGeom>
                    <a:noFill/>
                    <a:ln>
                      <a:noFill/>
                    </a:ln>
                  </pic:spPr>
                </pic:pic>
              </a:graphicData>
            </a:graphic>
          </wp:inline>
        </w:drawing>
      </w:r>
    </w:p>
    <w:p w14:paraId="5EDE4010" w14:textId="3A5A5FC3" w:rsidR="007E3A73" w:rsidRDefault="007E3A73" w:rsidP="007E3A73">
      <w:pPr>
        <w:pStyle w:val="Heading2"/>
      </w:pPr>
      <w:bookmarkStart w:id="21" w:name="_Toc132304992"/>
      <w:bookmarkStart w:id="22" w:name="_Toc121559769"/>
      <w:bookmarkStart w:id="23" w:name="_Toc121559777"/>
      <w:r>
        <w:t>Understanding the Localized Labels Table</w:t>
      </w:r>
      <w:bookmarkEnd w:id="21"/>
    </w:p>
    <w:p w14:paraId="5F01C3EB" w14:textId="24E99831" w:rsidR="007E3A73" w:rsidRDefault="007E3A73" w:rsidP="00F27C3D">
      <w:r w:rsidRPr="007E3A73">
        <w:t>Earlier you learned that</w:t>
      </w:r>
      <w:r>
        <w:rPr>
          <w:b/>
          <w:bCs/>
        </w:rPr>
        <w:t xml:space="preserve"> </w:t>
      </w:r>
      <w:r>
        <w:t>report label translations provide localized values for text elements on a report that are not directly associated with a dataset object</w:t>
      </w:r>
      <w:r w:rsidR="009D1807">
        <w:t xml:space="preserve">. Examples of report labels are the text values for </w:t>
      </w:r>
      <w:r>
        <w:t>report title</w:t>
      </w:r>
      <w:r w:rsidR="009D1807">
        <w:t xml:space="preserve">s, section headings and </w:t>
      </w:r>
      <w:r>
        <w:t>button caption</w:t>
      </w:r>
      <w:r w:rsidR="009D1807">
        <w:t>s</w:t>
      </w:r>
      <w:r>
        <w:t xml:space="preserve">. Given that Power BI provides no built-in features to track or integrate report labels, Translations Builder solves this problem using the </w:t>
      </w:r>
      <w:r w:rsidRPr="008C76D1">
        <w:rPr>
          <w:b/>
          <w:bCs/>
        </w:rPr>
        <w:t xml:space="preserve">Localized </w:t>
      </w:r>
      <w:r w:rsidR="008C76D1" w:rsidRPr="008C76D1">
        <w:rPr>
          <w:b/>
          <w:bCs/>
        </w:rPr>
        <w:t>Labels</w:t>
      </w:r>
      <w:r w:rsidR="008C76D1">
        <w:t xml:space="preserve"> t</w:t>
      </w:r>
      <w:r>
        <w:t xml:space="preserve">able strategy. Before introducing </w:t>
      </w:r>
      <w:r w:rsidR="008C76D1">
        <w:t>this strategy</w:t>
      </w:r>
      <w:r>
        <w:t xml:space="preserve">, let’s take a moment to discuss the problems </w:t>
      </w:r>
      <w:r w:rsidR="009D1807">
        <w:t xml:space="preserve">this strategy </w:t>
      </w:r>
      <w:r>
        <w:t xml:space="preserve">has been designed to solve. </w:t>
      </w:r>
    </w:p>
    <w:p w14:paraId="6C8146A8" w14:textId="3DC09CFB" w:rsidR="00F27C3D" w:rsidRDefault="00F27C3D" w:rsidP="00F27C3D">
      <w:r>
        <w:t xml:space="preserve">If you </w:t>
      </w:r>
      <w:r w:rsidR="00C30A04">
        <w:t xml:space="preserve">already </w:t>
      </w:r>
      <w:r>
        <w:t xml:space="preserve">have experience </w:t>
      </w:r>
      <w:r w:rsidR="009D1807">
        <w:t xml:space="preserve">building datasets and reports </w:t>
      </w:r>
      <w:r>
        <w:t>with Power BI Desktop, it's critical that you learn which report design techniques to avoid when building multi-language reports. Let's begin with the obvious things which cause problems due to a lack of localization support.</w:t>
      </w:r>
    </w:p>
    <w:p w14:paraId="36809397" w14:textId="4F4D58AD" w:rsidR="00F27C3D" w:rsidRDefault="00F27C3D" w:rsidP="00F27C3D">
      <w:pPr>
        <w:pStyle w:val="ListParagraph"/>
        <w:numPr>
          <w:ilvl w:val="0"/>
          <w:numId w:val="33"/>
        </w:numPr>
      </w:pPr>
      <w:r>
        <w:t xml:space="preserve">Using textboxes or buttons with </w:t>
      </w:r>
      <w:r w:rsidR="007E3A73">
        <w:t xml:space="preserve">hard-coded </w:t>
      </w:r>
      <w:r>
        <w:t>text</w:t>
      </w:r>
      <w:r w:rsidR="007E3A73">
        <w:t xml:space="preserve"> value</w:t>
      </w:r>
      <w:r w:rsidR="009D1807">
        <w:t>s</w:t>
      </w:r>
    </w:p>
    <w:p w14:paraId="7DAAEBBB" w14:textId="174BE073" w:rsidR="00F27C3D" w:rsidRDefault="00F27C3D" w:rsidP="00F27C3D">
      <w:pPr>
        <w:pStyle w:val="ListParagraph"/>
        <w:numPr>
          <w:ilvl w:val="0"/>
          <w:numId w:val="33"/>
        </w:numPr>
      </w:pPr>
      <w:r>
        <w:t xml:space="preserve">Adding </w:t>
      </w:r>
      <w:r w:rsidR="007E3A73">
        <w:t xml:space="preserve">a hard-coded </w:t>
      </w:r>
      <w:r>
        <w:t xml:space="preserve">text </w:t>
      </w:r>
      <w:r w:rsidR="007E3A73">
        <w:t xml:space="preserve">value </w:t>
      </w:r>
      <w:r>
        <w:t>for the title of a visual</w:t>
      </w:r>
    </w:p>
    <w:p w14:paraId="21226A02" w14:textId="77777777" w:rsidR="00F27C3D" w:rsidRDefault="00F27C3D" w:rsidP="00F27C3D">
      <w:pPr>
        <w:pStyle w:val="ListParagraph"/>
        <w:numPr>
          <w:ilvl w:val="0"/>
          <w:numId w:val="33"/>
        </w:numPr>
      </w:pPr>
      <w:r>
        <w:t>Displaying page tabs to the user</w:t>
      </w:r>
    </w:p>
    <w:p w14:paraId="404998FB" w14:textId="1B470BB7" w:rsidR="00F27C3D" w:rsidRDefault="00F27C3D" w:rsidP="00F27C3D">
      <w:r>
        <w:t xml:space="preserve">The key point here is that any </w:t>
      </w:r>
      <w:r w:rsidR="007E3A73">
        <w:t xml:space="preserve">hard-coded </w:t>
      </w:r>
      <w:r>
        <w:t xml:space="preserve">text </w:t>
      </w:r>
      <w:r w:rsidR="007E3A73">
        <w:t xml:space="preserve">value </w:t>
      </w:r>
      <w:r>
        <w:t xml:space="preserve">that gets added to the report layout cannot be localized. Consider the case where you add a column chart to your report. By default, a Cartesian visual such as a column chart is assigned a dynamic value to its </w:t>
      </w:r>
      <w:r w:rsidRPr="00F84B52">
        <w:rPr>
          <w:b/>
          <w:bCs/>
        </w:rPr>
        <w:t>Title</w:t>
      </w:r>
      <w:r>
        <w:t xml:space="preserve"> property which is parsed together using the names of the columns and measures that have been added into the data roles such of </w:t>
      </w:r>
      <w:r w:rsidRPr="00F84B52">
        <w:rPr>
          <w:b/>
          <w:bCs/>
        </w:rPr>
        <w:t>Axis</w:t>
      </w:r>
      <w:r>
        <w:t xml:space="preserve">, </w:t>
      </w:r>
      <w:r w:rsidRPr="00F84B52">
        <w:rPr>
          <w:b/>
          <w:bCs/>
        </w:rPr>
        <w:t>Legend</w:t>
      </w:r>
      <w:r>
        <w:t xml:space="preserve"> and </w:t>
      </w:r>
      <w:r w:rsidRPr="00F84B52">
        <w:rPr>
          <w:b/>
          <w:bCs/>
        </w:rPr>
        <w:t>Value</w:t>
      </w:r>
      <w:r>
        <w:rPr>
          <w:b/>
          <w:bCs/>
        </w:rPr>
        <w:t>s</w:t>
      </w:r>
      <w:r>
        <w:t>.</w:t>
      </w:r>
    </w:p>
    <w:p w14:paraId="0F993164" w14:textId="07039790" w:rsidR="00B759E6" w:rsidRDefault="00B759E6" w:rsidP="00F27C3D">
      <w:r>
        <w:rPr>
          <w:noProof/>
        </w:rPr>
        <w:drawing>
          <wp:inline distT="0" distB="0" distL="0" distR="0" wp14:anchorId="372D9C48" wp14:editId="3DA75F94">
            <wp:extent cx="3754582" cy="28249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796553" cy="2856479"/>
                    </a:xfrm>
                    <a:prstGeom prst="rect">
                      <a:avLst/>
                    </a:prstGeom>
                    <a:noFill/>
                    <a:ln>
                      <a:noFill/>
                    </a:ln>
                  </pic:spPr>
                </pic:pic>
              </a:graphicData>
            </a:graphic>
          </wp:inline>
        </w:drawing>
      </w:r>
    </w:p>
    <w:p w14:paraId="627EAF3F" w14:textId="2668FF1C" w:rsidR="00F27C3D" w:rsidRDefault="00F27C3D" w:rsidP="00F27C3D">
      <w:r>
        <w:lastRenderedPageBreak/>
        <w:t xml:space="preserve">There is good news here. The default </w:t>
      </w:r>
      <w:r w:rsidRPr="005C07DE">
        <w:rPr>
          <w:b/>
          <w:bCs/>
        </w:rPr>
        <w:t>Title</w:t>
      </w:r>
      <w:r>
        <w:t xml:space="preserve"> property for a Cartesian visual is dynamically parsed together in a fashion that supports localization. As long as you supply metadata translations for the names of columns and measures in the underlying dataset definition (e.g. </w:t>
      </w:r>
      <w:r w:rsidRPr="005C07DE">
        <w:rPr>
          <w:b/>
          <w:bCs/>
        </w:rPr>
        <w:t>Sales Revenue</w:t>
      </w:r>
      <w:r>
        <w:t xml:space="preserve">, </w:t>
      </w:r>
      <w:r w:rsidRPr="005C07DE">
        <w:rPr>
          <w:b/>
          <w:bCs/>
        </w:rPr>
        <w:t>Country</w:t>
      </w:r>
      <w:r>
        <w:t xml:space="preserve"> and </w:t>
      </w:r>
      <w:r w:rsidRPr="005C07DE">
        <w:rPr>
          <w:b/>
          <w:bCs/>
        </w:rPr>
        <w:t>Year</w:t>
      </w:r>
      <w:r w:rsidRPr="00CF3ABE">
        <w:t>),</w:t>
      </w:r>
      <w:r>
        <w:t xml:space="preserve"> the </w:t>
      </w:r>
      <w:r w:rsidRPr="005C07DE">
        <w:rPr>
          <w:b/>
          <w:bCs/>
        </w:rPr>
        <w:t>Title</w:t>
      </w:r>
      <w:r>
        <w:t xml:space="preserve"> property of the visual will use the translations for whatever language has been used to load the report. The following table shows how the default </w:t>
      </w:r>
      <w:r w:rsidRPr="00CF3ABE">
        <w:rPr>
          <w:b/>
          <w:bCs/>
        </w:rPr>
        <w:t>Title</w:t>
      </w:r>
      <w:r>
        <w:t xml:space="preserve"> property of this visual is updated for each </w:t>
      </w:r>
      <w:r w:rsidR="00140A72">
        <w:t xml:space="preserve">of the these five </w:t>
      </w:r>
      <w:r>
        <w:t>language</w:t>
      </w:r>
      <w:r w:rsidR="00140A72">
        <w:t>s</w:t>
      </w:r>
      <w:r>
        <w:t>.</w:t>
      </w:r>
    </w:p>
    <w:tbl>
      <w:tblPr>
        <w:tblStyle w:val="ListTable3"/>
        <w:tblW w:w="0" w:type="auto"/>
        <w:tblInd w:w="108" w:type="dxa"/>
        <w:tblLook w:val="04A0" w:firstRow="1" w:lastRow="0" w:firstColumn="1" w:lastColumn="0" w:noHBand="0" w:noVBand="1"/>
      </w:tblPr>
      <w:tblGrid>
        <w:gridCol w:w="1885"/>
        <w:gridCol w:w="4140"/>
      </w:tblGrid>
      <w:tr w:rsidR="00F27C3D" w14:paraId="4F3A4753" w14:textId="77777777" w:rsidTr="00113E6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885" w:type="dxa"/>
            <w:tcBorders>
              <w:bottom w:val="single" w:sz="4" w:space="0" w:color="auto"/>
            </w:tcBorders>
          </w:tcPr>
          <w:p w14:paraId="3115EA77" w14:textId="77777777" w:rsidR="00F27C3D" w:rsidRDefault="00F27C3D" w:rsidP="00381D35">
            <w:r>
              <w:t xml:space="preserve">Language </w:t>
            </w:r>
          </w:p>
        </w:tc>
        <w:tc>
          <w:tcPr>
            <w:tcW w:w="4140" w:type="dxa"/>
            <w:tcBorders>
              <w:bottom w:val="single" w:sz="4" w:space="0" w:color="auto"/>
            </w:tcBorders>
          </w:tcPr>
          <w:p w14:paraId="30D0A442" w14:textId="77777777" w:rsidR="00F27C3D" w:rsidRPr="00F84B52" w:rsidRDefault="00F27C3D" w:rsidP="00381D35">
            <w:pPr>
              <w:cnfStyle w:val="100000000000" w:firstRow="1" w:lastRow="0" w:firstColumn="0" w:lastColumn="0" w:oddVBand="0" w:evenVBand="0" w:oddHBand="0" w:evenHBand="0" w:firstRowFirstColumn="0" w:firstRowLastColumn="0" w:lastRowFirstColumn="0" w:lastRowLastColumn="0"/>
            </w:pPr>
            <w:r>
              <w:t xml:space="preserve">Visual Title </w:t>
            </w:r>
          </w:p>
        </w:tc>
      </w:tr>
      <w:tr w:rsidR="00F27C3D" w14:paraId="5FC3404B" w14:textId="77777777" w:rsidTr="00113E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Borders>
              <w:top w:val="single" w:sz="4" w:space="0" w:color="auto"/>
              <w:left w:val="single" w:sz="4" w:space="0" w:color="auto"/>
              <w:bottom w:val="single" w:sz="4" w:space="0" w:color="auto"/>
              <w:right w:val="single" w:sz="4" w:space="0" w:color="auto"/>
            </w:tcBorders>
          </w:tcPr>
          <w:p w14:paraId="09CF22B5" w14:textId="77777777" w:rsidR="00F27C3D" w:rsidRDefault="00F27C3D" w:rsidP="00381D35">
            <w:r>
              <w:t xml:space="preserve">English </w:t>
            </w:r>
            <w:r w:rsidRPr="004B4C8A">
              <w:t>(en-US)</w:t>
            </w:r>
          </w:p>
        </w:tc>
        <w:tc>
          <w:tcPr>
            <w:tcW w:w="4140" w:type="dxa"/>
            <w:tcBorders>
              <w:top w:val="single" w:sz="4" w:space="0" w:color="auto"/>
              <w:left w:val="single" w:sz="4" w:space="0" w:color="auto"/>
              <w:bottom w:val="single" w:sz="4" w:space="0" w:color="auto"/>
              <w:right w:val="single" w:sz="4" w:space="0" w:color="auto"/>
            </w:tcBorders>
          </w:tcPr>
          <w:p w14:paraId="6A732E47" w14:textId="77777777" w:rsidR="00F27C3D" w:rsidRDefault="00F27C3D" w:rsidP="00381D35">
            <w:pPr>
              <w:cnfStyle w:val="000000100000" w:firstRow="0" w:lastRow="0" w:firstColumn="0" w:lastColumn="0" w:oddVBand="0" w:evenVBand="0" w:oddHBand="1" w:evenHBand="0" w:firstRowFirstColumn="0" w:firstRowLastColumn="0" w:lastRowFirstColumn="0" w:lastRowLastColumn="0"/>
            </w:pPr>
            <w:r w:rsidRPr="00F84B52">
              <w:t>Sales Revenue by Country and Year</w:t>
            </w:r>
          </w:p>
        </w:tc>
      </w:tr>
      <w:tr w:rsidR="00F27C3D" w:rsidRPr="00D21751" w14:paraId="093AC009" w14:textId="77777777" w:rsidTr="00113E6A">
        <w:tc>
          <w:tcPr>
            <w:cnfStyle w:val="001000000000" w:firstRow="0" w:lastRow="0" w:firstColumn="1" w:lastColumn="0" w:oddVBand="0" w:evenVBand="0" w:oddHBand="0" w:evenHBand="0" w:firstRowFirstColumn="0" w:firstRowLastColumn="0" w:lastRowFirstColumn="0" w:lastRowLastColumn="0"/>
            <w:tcW w:w="1885" w:type="dxa"/>
            <w:tcBorders>
              <w:top w:val="single" w:sz="4" w:space="0" w:color="auto"/>
              <w:left w:val="single" w:sz="4" w:space="0" w:color="auto"/>
              <w:bottom w:val="single" w:sz="4" w:space="0" w:color="auto"/>
              <w:right w:val="single" w:sz="4" w:space="0" w:color="auto"/>
            </w:tcBorders>
          </w:tcPr>
          <w:p w14:paraId="608669AA" w14:textId="77777777" w:rsidR="00F27C3D" w:rsidRDefault="00F27C3D" w:rsidP="00381D35">
            <w:r>
              <w:t xml:space="preserve">Spanish </w:t>
            </w:r>
            <w:r w:rsidRPr="004B4C8A">
              <w:t>(es-ES)</w:t>
            </w:r>
          </w:p>
        </w:tc>
        <w:tc>
          <w:tcPr>
            <w:tcW w:w="4140" w:type="dxa"/>
            <w:tcBorders>
              <w:top w:val="single" w:sz="4" w:space="0" w:color="auto"/>
              <w:left w:val="single" w:sz="4" w:space="0" w:color="auto"/>
              <w:bottom w:val="single" w:sz="4" w:space="0" w:color="auto"/>
              <w:right w:val="single" w:sz="4" w:space="0" w:color="auto"/>
            </w:tcBorders>
          </w:tcPr>
          <w:p w14:paraId="1F909898" w14:textId="77777777" w:rsidR="00F27C3D" w:rsidRPr="00433B70" w:rsidRDefault="00F27C3D" w:rsidP="00381D35">
            <w:pPr>
              <w:cnfStyle w:val="000000000000" w:firstRow="0" w:lastRow="0" w:firstColumn="0" w:lastColumn="0" w:oddVBand="0" w:evenVBand="0" w:oddHBand="0" w:evenHBand="0" w:firstRowFirstColumn="0" w:firstRowLastColumn="0" w:lastRowFirstColumn="0" w:lastRowLastColumn="0"/>
              <w:rPr>
                <w:noProof/>
                <w:lang w:val="es-PR"/>
              </w:rPr>
            </w:pPr>
            <w:r w:rsidRPr="00433B70">
              <w:rPr>
                <w:noProof/>
                <w:lang w:val="es-PR"/>
              </w:rPr>
              <w:t>Ingresos por ventas por país y año</w:t>
            </w:r>
          </w:p>
        </w:tc>
      </w:tr>
      <w:tr w:rsidR="00F27C3D" w14:paraId="4BB38D2B" w14:textId="77777777" w:rsidTr="00113E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Borders>
              <w:top w:val="single" w:sz="4" w:space="0" w:color="auto"/>
              <w:left w:val="single" w:sz="4" w:space="0" w:color="auto"/>
              <w:bottom w:val="single" w:sz="4" w:space="0" w:color="auto"/>
              <w:right w:val="single" w:sz="4" w:space="0" w:color="auto"/>
            </w:tcBorders>
          </w:tcPr>
          <w:p w14:paraId="2DE5D151" w14:textId="77777777" w:rsidR="00F27C3D" w:rsidRDefault="00F27C3D" w:rsidP="00381D35">
            <w:r>
              <w:t xml:space="preserve">French </w:t>
            </w:r>
            <w:r w:rsidRPr="004B4C8A">
              <w:t>(fr-FR)</w:t>
            </w:r>
          </w:p>
        </w:tc>
        <w:tc>
          <w:tcPr>
            <w:tcW w:w="4140" w:type="dxa"/>
            <w:tcBorders>
              <w:top w:val="single" w:sz="4" w:space="0" w:color="auto"/>
              <w:left w:val="single" w:sz="4" w:space="0" w:color="auto"/>
              <w:bottom w:val="single" w:sz="4" w:space="0" w:color="auto"/>
              <w:right w:val="single" w:sz="4" w:space="0" w:color="auto"/>
            </w:tcBorders>
          </w:tcPr>
          <w:p w14:paraId="649BE52B" w14:textId="77777777" w:rsidR="00F27C3D" w:rsidRDefault="00F27C3D" w:rsidP="00381D35">
            <w:pPr>
              <w:cnfStyle w:val="000000100000" w:firstRow="0" w:lastRow="0" w:firstColumn="0" w:lastColumn="0" w:oddVBand="0" w:evenVBand="0" w:oddHBand="1" w:evenHBand="0" w:firstRowFirstColumn="0" w:firstRowLastColumn="0" w:lastRowFirstColumn="0" w:lastRowLastColumn="0"/>
              <w:rPr>
                <w:noProof/>
              </w:rPr>
            </w:pPr>
            <w:r w:rsidRPr="00F84B52">
              <w:rPr>
                <w:noProof/>
              </w:rPr>
              <w:t>Chiffre d’affaires par pays et année</w:t>
            </w:r>
          </w:p>
        </w:tc>
      </w:tr>
      <w:tr w:rsidR="00F27C3D" w14:paraId="06A6B720" w14:textId="77777777" w:rsidTr="00113E6A">
        <w:tc>
          <w:tcPr>
            <w:cnfStyle w:val="001000000000" w:firstRow="0" w:lastRow="0" w:firstColumn="1" w:lastColumn="0" w:oddVBand="0" w:evenVBand="0" w:oddHBand="0" w:evenHBand="0" w:firstRowFirstColumn="0" w:firstRowLastColumn="0" w:lastRowFirstColumn="0" w:lastRowLastColumn="0"/>
            <w:tcW w:w="1885" w:type="dxa"/>
            <w:tcBorders>
              <w:top w:val="single" w:sz="4" w:space="0" w:color="auto"/>
              <w:left w:val="single" w:sz="4" w:space="0" w:color="auto"/>
              <w:bottom w:val="single" w:sz="4" w:space="0" w:color="auto"/>
              <w:right w:val="single" w:sz="4" w:space="0" w:color="auto"/>
            </w:tcBorders>
          </w:tcPr>
          <w:p w14:paraId="423B8FB3" w14:textId="77777777" w:rsidR="00F27C3D" w:rsidRDefault="00F27C3D" w:rsidP="00381D35">
            <w:r>
              <w:t xml:space="preserve">German </w:t>
            </w:r>
            <w:r w:rsidRPr="004B4C8A">
              <w:t>(de-DE)</w:t>
            </w:r>
          </w:p>
        </w:tc>
        <w:tc>
          <w:tcPr>
            <w:tcW w:w="4140" w:type="dxa"/>
            <w:tcBorders>
              <w:top w:val="single" w:sz="4" w:space="0" w:color="auto"/>
              <w:left w:val="single" w:sz="4" w:space="0" w:color="auto"/>
              <w:bottom w:val="single" w:sz="4" w:space="0" w:color="auto"/>
              <w:right w:val="single" w:sz="4" w:space="0" w:color="auto"/>
            </w:tcBorders>
          </w:tcPr>
          <w:p w14:paraId="0204A125" w14:textId="77777777" w:rsidR="00F27C3D" w:rsidRDefault="00F27C3D" w:rsidP="00381D35">
            <w:pPr>
              <w:cnfStyle w:val="000000000000" w:firstRow="0" w:lastRow="0" w:firstColumn="0" w:lastColumn="0" w:oddVBand="0" w:evenVBand="0" w:oddHBand="0" w:evenHBand="0" w:firstRowFirstColumn="0" w:firstRowLastColumn="0" w:lastRowFirstColumn="0" w:lastRowLastColumn="0"/>
              <w:rPr>
                <w:noProof/>
              </w:rPr>
            </w:pPr>
            <w:r w:rsidRPr="009624A8">
              <w:rPr>
                <w:noProof/>
              </w:rPr>
              <w:t>Umsatz nach Land und Jahr</w:t>
            </w:r>
          </w:p>
        </w:tc>
      </w:tr>
      <w:tr w:rsidR="00F27C3D" w14:paraId="514D8E7F" w14:textId="77777777" w:rsidTr="00113E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Borders>
              <w:top w:val="single" w:sz="4" w:space="0" w:color="auto"/>
              <w:left w:val="single" w:sz="4" w:space="0" w:color="auto"/>
              <w:bottom w:val="single" w:sz="4" w:space="0" w:color="auto"/>
              <w:right w:val="single" w:sz="4" w:space="0" w:color="auto"/>
            </w:tcBorders>
          </w:tcPr>
          <w:p w14:paraId="44CC0052" w14:textId="77777777" w:rsidR="00F27C3D" w:rsidRDefault="00F27C3D" w:rsidP="00381D35">
            <w:r>
              <w:t xml:space="preserve">Dutch </w:t>
            </w:r>
            <w:r w:rsidRPr="004B4C8A">
              <w:t>(nl-NL)</w:t>
            </w:r>
          </w:p>
        </w:tc>
        <w:tc>
          <w:tcPr>
            <w:tcW w:w="4140" w:type="dxa"/>
            <w:tcBorders>
              <w:top w:val="single" w:sz="4" w:space="0" w:color="auto"/>
              <w:left w:val="single" w:sz="4" w:space="0" w:color="auto"/>
              <w:bottom w:val="single" w:sz="4" w:space="0" w:color="auto"/>
              <w:right w:val="single" w:sz="4" w:space="0" w:color="auto"/>
            </w:tcBorders>
          </w:tcPr>
          <w:p w14:paraId="61353560" w14:textId="77777777" w:rsidR="00F27C3D" w:rsidRDefault="00F27C3D" w:rsidP="00381D35">
            <w:pPr>
              <w:cnfStyle w:val="000000100000" w:firstRow="0" w:lastRow="0" w:firstColumn="0" w:lastColumn="0" w:oddVBand="0" w:evenVBand="0" w:oddHBand="1" w:evenHBand="0" w:firstRowFirstColumn="0" w:firstRowLastColumn="0" w:lastRowFirstColumn="0" w:lastRowLastColumn="0"/>
              <w:rPr>
                <w:noProof/>
              </w:rPr>
            </w:pPr>
            <w:r w:rsidRPr="00F84B52">
              <w:rPr>
                <w:noProof/>
              </w:rPr>
              <w:t>Omzet per land en jaar</w:t>
            </w:r>
          </w:p>
        </w:tc>
      </w:tr>
    </w:tbl>
    <w:p w14:paraId="27608A2F" w14:textId="25CDF097" w:rsidR="00F27C3D" w:rsidRDefault="00F27C3D" w:rsidP="00627DB6">
      <w:pPr>
        <w:pStyle w:val="Callout"/>
        <w:spacing w:before="240"/>
      </w:pPr>
      <w:r>
        <w:t>Even if you d</w:t>
      </w:r>
      <w:r w:rsidR="009D1807">
        <w:t>is</w:t>
      </w:r>
      <w:r>
        <w:t xml:space="preserve">like the dynamically-generated visual </w:t>
      </w:r>
      <w:r w:rsidRPr="009624A8">
        <w:rPr>
          <w:b/>
          <w:bCs/>
        </w:rPr>
        <w:t>Title</w:t>
      </w:r>
      <w:r>
        <w:t xml:space="preserve">, you must resist the temptation to replace it with a </w:t>
      </w:r>
      <w:r w:rsidR="007E3A73">
        <w:t>hard-coded</w:t>
      </w:r>
      <w:r>
        <w:t xml:space="preserve"> text value. Any </w:t>
      </w:r>
      <w:r w:rsidR="007E3A73">
        <w:t>hard-code</w:t>
      </w:r>
      <w:r w:rsidR="009D1807">
        <w:t>d</w:t>
      </w:r>
      <w:r w:rsidR="007E3A73">
        <w:t xml:space="preserve"> </w:t>
      </w:r>
      <w:r>
        <w:t xml:space="preserve">text you type into the </w:t>
      </w:r>
      <w:r w:rsidRPr="009624A8">
        <w:rPr>
          <w:b/>
          <w:bCs/>
        </w:rPr>
        <w:t>Title</w:t>
      </w:r>
      <w:r>
        <w:t xml:space="preserve"> property of the visual will be added to the report layout and cannot be localized. Therefore, you should either leave the visual </w:t>
      </w:r>
      <w:r w:rsidRPr="00CF3ABE">
        <w:rPr>
          <w:b/>
          <w:bCs/>
        </w:rPr>
        <w:t>Title</w:t>
      </w:r>
      <w:r>
        <w:t xml:space="preserve"> property with its default value or </w:t>
      </w:r>
      <w:r w:rsidR="007E5941">
        <w:t xml:space="preserve">you should use the </w:t>
      </w:r>
      <w:r w:rsidR="007E5941" w:rsidRPr="009D1807">
        <w:rPr>
          <w:b/>
          <w:bCs/>
        </w:rPr>
        <w:t>Localized</w:t>
      </w:r>
      <w:r w:rsidR="00B545FF">
        <w:rPr>
          <w:b/>
          <w:bCs/>
        </w:rPr>
        <w:t xml:space="preserve"> Labels</w:t>
      </w:r>
      <w:r w:rsidR="007E5941" w:rsidRPr="009D1807">
        <w:rPr>
          <w:b/>
          <w:bCs/>
        </w:rPr>
        <w:t xml:space="preserve"> </w:t>
      </w:r>
      <w:r w:rsidR="00B545FF">
        <w:t>t</w:t>
      </w:r>
      <w:r w:rsidR="007E5941" w:rsidRPr="00B545FF">
        <w:t>able</w:t>
      </w:r>
      <w:r w:rsidR="007E5941">
        <w:t xml:space="preserve"> strategy to </w:t>
      </w:r>
      <w:r w:rsidR="004F1C56">
        <w:t xml:space="preserve">create </w:t>
      </w:r>
      <w:r w:rsidR="007E5941">
        <w:t xml:space="preserve">report labels that </w:t>
      </w:r>
      <w:r w:rsidR="004F1C56">
        <w:t>support localization</w:t>
      </w:r>
      <w:r>
        <w:t>.</w:t>
      </w:r>
    </w:p>
    <w:p w14:paraId="3D96E908" w14:textId="550C20B0" w:rsidR="00474A48" w:rsidRDefault="007E5941" w:rsidP="00474A48">
      <w:pPr>
        <w:pStyle w:val="Heading3"/>
      </w:pPr>
      <w:bookmarkStart w:id="24" w:name="_Toc132304993"/>
      <w:r>
        <w:t xml:space="preserve">Introducing the </w:t>
      </w:r>
      <w:r w:rsidR="00474A48">
        <w:t>Localized Labels Table</w:t>
      </w:r>
      <w:bookmarkEnd w:id="22"/>
      <w:r w:rsidR="00E94E86">
        <w:t xml:space="preserve"> Strategy</w:t>
      </w:r>
      <w:bookmarkEnd w:id="24"/>
    </w:p>
    <w:p w14:paraId="4F2B636D" w14:textId="243A8160" w:rsidR="00BC19F4" w:rsidRDefault="00BC19F4" w:rsidP="00BC19F4">
      <w:pPr>
        <w:tabs>
          <w:tab w:val="left" w:pos="8347"/>
        </w:tabs>
      </w:pPr>
      <w:r>
        <w:t xml:space="preserve">As discussed earlier in this article, the Power BI localization features are supported at the dataset level but not at the report layout level. At first you might ask the question </w:t>
      </w:r>
      <w:r w:rsidR="000B2D79">
        <w:t>“</w:t>
      </w:r>
      <w:r w:rsidRPr="00B759E6">
        <w:rPr>
          <w:i/>
          <w:iCs/>
        </w:rPr>
        <w:t xml:space="preserve">how can I localize text-based values </w:t>
      </w:r>
      <w:r w:rsidR="000B2D79">
        <w:rPr>
          <w:i/>
          <w:iCs/>
        </w:rPr>
        <w:t xml:space="preserve">in a Power BI report </w:t>
      </w:r>
      <w:r w:rsidRPr="00B759E6">
        <w:rPr>
          <w:i/>
          <w:iCs/>
        </w:rPr>
        <w:t>that are not stored inside the dataset?</w:t>
      </w:r>
      <w:r w:rsidR="000B2D79">
        <w:rPr>
          <w:i/>
          <w:iCs/>
        </w:rPr>
        <w:t>”</w:t>
      </w:r>
      <w:r>
        <w:t xml:space="preserve"> The answer </w:t>
      </w:r>
      <w:r w:rsidR="002375F8">
        <w:t xml:space="preserve">to this question </w:t>
      </w:r>
      <w:r>
        <w:t xml:space="preserve">is that there is no </w:t>
      </w:r>
      <w:r w:rsidR="000B2D79">
        <w:t xml:space="preserve">simple </w:t>
      </w:r>
      <w:r>
        <w:t xml:space="preserve">way to accomplish this. A better question to ask is </w:t>
      </w:r>
      <w:r w:rsidR="000B2D79">
        <w:t>“</w:t>
      </w:r>
      <w:r w:rsidRPr="002375F8">
        <w:rPr>
          <w:i/>
          <w:iCs/>
        </w:rPr>
        <w:t>how can I add text-based value</w:t>
      </w:r>
      <w:r w:rsidR="00C30A04">
        <w:rPr>
          <w:i/>
          <w:iCs/>
        </w:rPr>
        <w:t>s</w:t>
      </w:r>
      <w:r w:rsidRPr="002375F8">
        <w:rPr>
          <w:i/>
          <w:iCs/>
        </w:rPr>
        <w:t xml:space="preserve"> for</w:t>
      </w:r>
      <w:r w:rsidR="002E426A">
        <w:rPr>
          <w:i/>
          <w:iCs/>
        </w:rPr>
        <w:t xml:space="preserve"> </w:t>
      </w:r>
      <w:r w:rsidR="002375F8">
        <w:rPr>
          <w:i/>
          <w:iCs/>
        </w:rPr>
        <w:t xml:space="preserve">report </w:t>
      </w:r>
      <w:r w:rsidRPr="002375F8">
        <w:rPr>
          <w:i/>
          <w:iCs/>
        </w:rPr>
        <w:t>label</w:t>
      </w:r>
      <w:r w:rsidR="00C30A04">
        <w:rPr>
          <w:i/>
          <w:iCs/>
        </w:rPr>
        <w:t>s</w:t>
      </w:r>
      <w:r w:rsidRPr="002375F8">
        <w:rPr>
          <w:i/>
          <w:iCs/>
        </w:rPr>
        <w:t xml:space="preserve"> </w:t>
      </w:r>
      <w:r w:rsidR="000B2D79">
        <w:rPr>
          <w:i/>
          <w:iCs/>
        </w:rPr>
        <w:t>in</w:t>
      </w:r>
      <w:r w:rsidR="002375F8">
        <w:rPr>
          <w:i/>
          <w:iCs/>
        </w:rPr>
        <w:t xml:space="preserve">to </w:t>
      </w:r>
      <w:r w:rsidR="000B2D79">
        <w:rPr>
          <w:i/>
          <w:iCs/>
        </w:rPr>
        <w:t xml:space="preserve">the </w:t>
      </w:r>
      <w:r w:rsidRPr="002375F8">
        <w:rPr>
          <w:i/>
          <w:iCs/>
        </w:rPr>
        <w:t xml:space="preserve">dataset </w:t>
      </w:r>
      <w:r w:rsidR="003E1AE1">
        <w:rPr>
          <w:i/>
          <w:iCs/>
        </w:rPr>
        <w:t>a</w:t>
      </w:r>
      <w:r w:rsidR="00C30A04">
        <w:rPr>
          <w:i/>
          <w:iCs/>
        </w:rPr>
        <w:t>s</w:t>
      </w:r>
      <w:r w:rsidR="003E1AE1">
        <w:rPr>
          <w:i/>
          <w:iCs/>
        </w:rPr>
        <w:t xml:space="preserve"> dataset object</w:t>
      </w:r>
      <w:r w:rsidR="00C30A04">
        <w:rPr>
          <w:i/>
          <w:iCs/>
        </w:rPr>
        <w:t>s</w:t>
      </w:r>
      <w:r w:rsidR="003E1AE1">
        <w:rPr>
          <w:i/>
          <w:iCs/>
        </w:rPr>
        <w:t xml:space="preserve"> </w:t>
      </w:r>
      <w:r w:rsidR="002375F8">
        <w:rPr>
          <w:i/>
          <w:iCs/>
        </w:rPr>
        <w:t xml:space="preserve">to </w:t>
      </w:r>
      <w:r w:rsidR="009D1807">
        <w:rPr>
          <w:i/>
          <w:iCs/>
        </w:rPr>
        <w:t>enable</w:t>
      </w:r>
      <w:r w:rsidR="002375F8">
        <w:rPr>
          <w:i/>
          <w:iCs/>
        </w:rPr>
        <w:t xml:space="preserve"> localization support</w:t>
      </w:r>
      <w:r w:rsidRPr="002375F8">
        <w:rPr>
          <w:i/>
          <w:iCs/>
        </w:rPr>
        <w:t>?</w:t>
      </w:r>
      <w:r w:rsidR="000B2D79">
        <w:rPr>
          <w:i/>
          <w:iCs/>
        </w:rPr>
        <w:t>”</w:t>
      </w:r>
    </w:p>
    <w:p w14:paraId="77C7F65D" w14:textId="2BDDB984" w:rsidR="009D1807" w:rsidRDefault="00B6122D" w:rsidP="00BC19F4">
      <w:pPr>
        <w:tabs>
          <w:tab w:val="left" w:pos="8347"/>
        </w:tabs>
      </w:pPr>
      <w:r>
        <w:t xml:space="preserve">The idea behind the </w:t>
      </w:r>
      <w:r w:rsidRPr="00476D15">
        <w:rPr>
          <w:b/>
          <w:bCs/>
        </w:rPr>
        <w:t>Localized Labels</w:t>
      </w:r>
      <w:r>
        <w:t xml:space="preserve"> table is</w:t>
      </w:r>
      <w:r w:rsidR="001621D4">
        <w:t>n’t all that complicated</w:t>
      </w:r>
      <w:r>
        <w:t xml:space="preserve">. </w:t>
      </w:r>
      <w:r w:rsidR="003E1AE1">
        <w:t xml:space="preserve">It builds on the idea that </w:t>
      </w:r>
      <w:r>
        <w:t xml:space="preserve">Power BI </w:t>
      </w:r>
      <w:r w:rsidR="003E1AE1">
        <w:t xml:space="preserve">supports metadata </w:t>
      </w:r>
      <w:r>
        <w:t xml:space="preserve">translations for </w:t>
      </w:r>
      <w:r w:rsidR="002E426A">
        <w:t xml:space="preserve">specific types of </w:t>
      </w:r>
      <w:r>
        <w:t>dataset object</w:t>
      </w:r>
      <w:r w:rsidR="003E1AE1">
        <w:t>s including measure</w:t>
      </w:r>
      <w:r w:rsidR="008942FA">
        <w:t>s</w:t>
      </w:r>
      <w:r>
        <w:t xml:space="preserve">. </w:t>
      </w:r>
      <w:r w:rsidR="00DF4B9C">
        <w:t xml:space="preserve">When you add a report label with Translations Builder, the tool automatically adds a new measure to the </w:t>
      </w:r>
      <w:r w:rsidR="00DF4B9C" w:rsidRPr="00F00DEA">
        <w:rPr>
          <w:b/>
          <w:bCs/>
        </w:rPr>
        <w:t>Localized Labels</w:t>
      </w:r>
      <w:r w:rsidR="00DF4B9C">
        <w:t xml:space="preserve"> table behind the scenes. </w:t>
      </w:r>
      <w:r w:rsidR="00F63CE6">
        <w:t xml:space="preserve">Once </w:t>
      </w:r>
      <w:r w:rsidR="00DF4B9C">
        <w:t xml:space="preserve"> </w:t>
      </w:r>
      <w:r w:rsidR="00F63CE6">
        <w:t xml:space="preserve">a measure </w:t>
      </w:r>
      <w:r w:rsidR="00DF4B9C">
        <w:t xml:space="preserve">has been created for each </w:t>
      </w:r>
      <w:r w:rsidR="00F63CE6">
        <w:t>report label</w:t>
      </w:r>
      <w:r>
        <w:t>,</w:t>
      </w:r>
      <w:r w:rsidR="00F63CE6">
        <w:t xml:space="preserve"> </w:t>
      </w:r>
      <w:r>
        <w:t xml:space="preserve">Power BI </w:t>
      </w:r>
      <w:r w:rsidR="00DF4B9C">
        <w:t xml:space="preserve">can </w:t>
      </w:r>
      <w:r>
        <w:t xml:space="preserve">store and manage </w:t>
      </w:r>
      <w:r w:rsidR="00DF4B9C">
        <w:t xml:space="preserve">its </w:t>
      </w:r>
      <w:r>
        <w:t xml:space="preserve">translations in the exact same </w:t>
      </w:r>
      <w:r w:rsidR="009D1807">
        <w:t xml:space="preserve">fashion </w:t>
      </w:r>
      <w:r w:rsidR="00F63CE6">
        <w:t xml:space="preserve">that </w:t>
      </w:r>
      <w:r>
        <w:t>it does for metadata translations.</w:t>
      </w:r>
      <w:r w:rsidR="00D15F02">
        <w:t xml:space="preserve"> In fact, </w:t>
      </w:r>
      <w:r w:rsidR="009D1807">
        <w:t xml:space="preserve">the </w:t>
      </w:r>
      <w:r w:rsidR="009D1807" w:rsidRPr="001C7E37">
        <w:rPr>
          <w:b/>
          <w:bCs/>
        </w:rPr>
        <w:t>Localized Labels</w:t>
      </w:r>
      <w:r w:rsidR="009D1807">
        <w:t xml:space="preserve"> table strategy </w:t>
      </w:r>
      <w:r w:rsidR="00DF4B9C">
        <w:t xml:space="preserve">uses </w:t>
      </w:r>
      <w:r w:rsidR="00374C6E">
        <w:t>metadata translations to implement report label translations.</w:t>
      </w:r>
    </w:p>
    <w:p w14:paraId="66B09321" w14:textId="7FF65225" w:rsidR="00082C3C" w:rsidRDefault="00F63CE6" w:rsidP="00F63CE6">
      <w:r>
        <w:t>Translations Builder provides command</w:t>
      </w:r>
      <w:r w:rsidR="00950234">
        <w:t>s</w:t>
      </w:r>
      <w:r>
        <w:t xml:space="preserve"> to create the </w:t>
      </w:r>
      <w:r w:rsidRPr="00F63CE6">
        <w:rPr>
          <w:b/>
          <w:bCs/>
        </w:rPr>
        <w:t>Localized Labels</w:t>
      </w:r>
      <w:r>
        <w:t xml:space="preserve"> table</w:t>
      </w:r>
      <w:r w:rsidR="00950234">
        <w:t xml:space="preserve"> and to </w:t>
      </w:r>
      <w:r>
        <w:t xml:space="preserve">add a measure each time you </w:t>
      </w:r>
      <w:r w:rsidR="001C7E37">
        <w:t xml:space="preserve">need </w:t>
      </w:r>
      <w:r>
        <w:t xml:space="preserve">a report label. The </w:t>
      </w:r>
      <w:r w:rsidRPr="001C7E37">
        <w:rPr>
          <w:b/>
          <w:bCs/>
        </w:rPr>
        <w:t>Localized Labels</w:t>
      </w:r>
      <w:r>
        <w:t xml:space="preserve"> table is created as a hidden table behind the scenes. The idea is that you can do all the work to create and manage report labels inside the Translation Builder user experience. There is no need to inspect or modify the </w:t>
      </w:r>
      <w:r w:rsidRPr="001C7E37">
        <w:rPr>
          <w:b/>
          <w:bCs/>
        </w:rPr>
        <w:t>Localized Labels</w:t>
      </w:r>
      <w:r>
        <w:t xml:space="preserve"> table using the Power BI Desktop dataset design experience.</w:t>
      </w:r>
    </w:p>
    <w:p w14:paraId="298436AE" w14:textId="427B7423" w:rsidR="00F63CE6" w:rsidRDefault="001C7E37" w:rsidP="001C7E37">
      <w:r>
        <w:t xml:space="preserve">Here's an example of the </w:t>
      </w:r>
      <w:r w:rsidR="00F63CE6" w:rsidRPr="00E96390">
        <w:rPr>
          <w:b/>
          <w:bCs/>
        </w:rPr>
        <w:t>Localized Labels</w:t>
      </w:r>
      <w:r w:rsidR="00F63CE6">
        <w:t xml:space="preserve"> table </w:t>
      </w:r>
      <w:r>
        <w:t xml:space="preserve">from the live demo project. As you can see it provides localized report labels for </w:t>
      </w:r>
      <w:r w:rsidR="00617A19">
        <w:t xml:space="preserve">the report title, visual titles </w:t>
      </w:r>
      <w:r w:rsidR="00F63CE6">
        <w:t xml:space="preserve">and captions </w:t>
      </w:r>
      <w:r w:rsidR="00617A19">
        <w:t xml:space="preserve">for navigation buttons </w:t>
      </w:r>
      <w:r w:rsidR="00F63CE6">
        <w:t>used throughout the report.</w:t>
      </w:r>
    </w:p>
    <w:p w14:paraId="67D16E15" w14:textId="7E116D7D" w:rsidR="00F63CE6" w:rsidRDefault="005F6652" w:rsidP="00BC19F4">
      <w:pPr>
        <w:tabs>
          <w:tab w:val="left" w:pos="8347"/>
        </w:tabs>
      </w:pPr>
      <w:r>
        <w:rPr>
          <w:noProof/>
        </w:rPr>
        <w:drawing>
          <wp:inline distT="0" distB="0" distL="0" distR="0" wp14:anchorId="1F0224BD" wp14:editId="5FDDD5D8">
            <wp:extent cx="1886454" cy="179977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919385" cy="1831189"/>
                    </a:xfrm>
                    <a:prstGeom prst="rect">
                      <a:avLst/>
                    </a:prstGeom>
                    <a:noFill/>
                    <a:ln>
                      <a:noFill/>
                    </a:ln>
                  </pic:spPr>
                </pic:pic>
              </a:graphicData>
            </a:graphic>
          </wp:inline>
        </w:drawing>
      </w:r>
    </w:p>
    <w:p w14:paraId="701A80D4" w14:textId="208028B8" w:rsidR="004E6BF4" w:rsidRDefault="004E6BF4" w:rsidP="002034A9">
      <w:pPr>
        <w:pStyle w:val="Callout"/>
      </w:pPr>
      <w:r>
        <w:lastRenderedPageBreak/>
        <w:t xml:space="preserve">Translations Builder 1.0 introduced the </w:t>
      </w:r>
      <w:r w:rsidRPr="001C7E37">
        <w:rPr>
          <w:b/>
          <w:bCs/>
        </w:rPr>
        <w:t>Localized Labels</w:t>
      </w:r>
      <w:r>
        <w:t xml:space="preserve"> table, but it did not take the strategy far enough. Consequently, </w:t>
      </w:r>
      <w:r w:rsidR="007D4002">
        <w:t xml:space="preserve">the user experience was complicated and limited </w:t>
      </w:r>
      <w:r w:rsidR="00287184">
        <w:t xml:space="preserve">in the way it </w:t>
      </w:r>
      <w:r>
        <w:t>surface</w:t>
      </w:r>
      <w:r w:rsidR="00287184">
        <w:t>d</w:t>
      </w:r>
      <w:r>
        <w:t xml:space="preserve"> report label</w:t>
      </w:r>
      <w:r w:rsidR="001C7E37">
        <w:t>s</w:t>
      </w:r>
      <w:r>
        <w:t xml:space="preserve"> from the </w:t>
      </w:r>
      <w:r w:rsidRPr="001C7E37">
        <w:rPr>
          <w:b/>
          <w:bCs/>
        </w:rPr>
        <w:t>Localized Labels</w:t>
      </w:r>
      <w:r>
        <w:t xml:space="preserve"> table directly on a report page. Translations Builder </w:t>
      </w:r>
      <w:r w:rsidR="001C7E37">
        <w:t>2</w:t>
      </w:r>
      <w:r w:rsidR="00287184">
        <w:t>.0</w:t>
      </w:r>
      <w:r w:rsidR="001C7E37">
        <w:t xml:space="preserve"> introduces </w:t>
      </w:r>
      <w:r>
        <w:t xml:space="preserve">an evolved strategy to perform more work behind the scenes in order to make it easier and more natural for report designers to surface </w:t>
      </w:r>
      <w:r w:rsidR="001C7E37">
        <w:t xml:space="preserve">localized </w:t>
      </w:r>
      <w:r w:rsidR="008D1E45">
        <w:t xml:space="preserve">report </w:t>
      </w:r>
      <w:r>
        <w:t>label</w:t>
      </w:r>
      <w:r w:rsidR="001C7E37">
        <w:t>s</w:t>
      </w:r>
      <w:r>
        <w:t xml:space="preserve"> on a report page.</w:t>
      </w:r>
    </w:p>
    <w:p w14:paraId="08A3EBCD" w14:textId="09ED739A" w:rsidR="004E6BF4" w:rsidRDefault="004E6BF4" w:rsidP="004E6BF4">
      <w:r>
        <w:t xml:space="preserve">You </w:t>
      </w:r>
      <w:r w:rsidR="001C7E37">
        <w:t xml:space="preserve">can </w:t>
      </w:r>
      <w:r w:rsidR="00C30A04">
        <w:t>create</w:t>
      </w:r>
      <w:r w:rsidR="00E476F4">
        <w:t xml:space="preserve"> </w:t>
      </w:r>
      <w:r>
        <w:t xml:space="preserve">the </w:t>
      </w:r>
      <w:r w:rsidRPr="004E6BF4">
        <w:rPr>
          <w:b/>
          <w:bCs/>
        </w:rPr>
        <w:t>Localized Labels</w:t>
      </w:r>
      <w:r>
        <w:t xml:space="preserve"> table to </w:t>
      </w:r>
      <w:r w:rsidR="001C7E37">
        <w:t xml:space="preserve">a </w:t>
      </w:r>
      <w:r>
        <w:t xml:space="preserve">PBIX project by executing the </w:t>
      </w:r>
      <w:r w:rsidRPr="004E6BF4">
        <w:rPr>
          <w:b/>
          <w:bCs/>
        </w:rPr>
        <w:t>Create Localized Labels Table</w:t>
      </w:r>
      <w:r>
        <w:t xml:space="preserve"> command from the </w:t>
      </w:r>
      <w:r w:rsidRPr="004E6BF4">
        <w:rPr>
          <w:b/>
          <w:bCs/>
        </w:rPr>
        <w:t>Generate Translated Tables</w:t>
      </w:r>
      <w:r>
        <w:t xml:space="preserve"> menu.</w:t>
      </w:r>
    </w:p>
    <w:p w14:paraId="35EC2265" w14:textId="37B9ED52" w:rsidR="00F63CE6" w:rsidRDefault="00F63CE6" w:rsidP="00BC19F4">
      <w:pPr>
        <w:tabs>
          <w:tab w:val="left" w:pos="8347"/>
        </w:tabs>
      </w:pPr>
      <w:r>
        <w:rPr>
          <w:noProof/>
        </w:rPr>
        <w:drawing>
          <wp:inline distT="0" distB="0" distL="0" distR="0" wp14:anchorId="2296AF37" wp14:editId="2028E586">
            <wp:extent cx="2946400" cy="1145988"/>
            <wp:effectExtent l="0" t="0" r="0" b="0"/>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017885" cy="1173792"/>
                    </a:xfrm>
                    <a:prstGeom prst="rect">
                      <a:avLst/>
                    </a:prstGeom>
                    <a:noFill/>
                    <a:ln>
                      <a:noFill/>
                    </a:ln>
                  </pic:spPr>
                </pic:pic>
              </a:graphicData>
            </a:graphic>
          </wp:inline>
        </w:drawing>
      </w:r>
    </w:p>
    <w:p w14:paraId="72D24278" w14:textId="2F17EA32" w:rsidR="00F63CE6" w:rsidRDefault="004E6BF4" w:rsidP="00BC19F4">
      <w:pPr>
        <w:tabs>
          <w:tab w:val="left" w:pos="8347"/>
        </w:tabs>
      </w:pPr>
      <w:r>
        <w:t xml:space="preserve">When you execute this command to create the </w:t>
      </w:r>
      <w:r w:rsidRPr="00E23E6C">
        <w:rPr>
          <w:b/>
          <w:bCs/>
        </w:rPr>
        <w:t>Localized Labels</w:t>
      </w:r>
      <w:r>
        <w:t xml:space="preserve"> </w:t>
      </w:r>
      <w:r w:rsidR="00E23E6C">
        <w:t>t</w:t>
      </w:r>
      <w:r>
        <w:t xml:space="preserve">able, you will be prompted by the following dialog asking if you want more information about the </w:t>
      </w:r>
      <w:r w:rsidRPr="00E23E6C">
        <w:rPr>
          <w:b/>
          <w:bCs/>
        </w:rPr>
        <w:t>Localized Labels</w:t>
      </w:r>
      <w:r>
        <w:t xml:space="preserve"> </w:t>
      </w:r>
      <w:r w:rsidR="00E23E6C">
        <w:t xml:space="preserve">table </w:t>
      </w:r>
      <w:r>
        <w:t>strategy.</w:t>
      </w:r>
      <w:r w:rsidR="00E57CB0">
        <w:t xml:space="preserve"> I</w:t>
      </w:r>
      <w:r w:rsidR="00E23E6C">
        <w:t xml:space="preserve">f you click </w:t>
      </w:r>
      <w:r w:rsidR="00E23E6C" w:rsidRPr="00E23E6C">
        <w:rPr>
          <w:b/>
          <w:bCs/>
          <w:u w:val="single"/>
        </w:rPr>
        <w:t>Y</w:t>
      </w:r>
      <w:r w:rsidR="00E23E6C" w:rsidRPr="00E23E6C">
        <w:rPr>
          <w:b/>
          <w:bCs/>
        </w:rPr>
        <w:t>es</w:t>
      </w:r>
      <w:r w:rsidR="00E57CB0">
        <w:rPr>
          <w:b/>
          <w:bCs/>
        </w:rPr>
        <w:t xml:space="preserve">, </w:t>
      </w:r>
      <w:r w:rsidR="00E57CB0">
        <w:t xml:space="preserve">interestingly enough, </w:t>
      </w:r>
      <w:r w:rsidR="00E57CB0" w:rsidRPr="00E57CB0">
        <w:t xml:space="preserve"> </w:t>
      </w:r>
      <w:r w:rsidR="00E57CB0">
        <w:t xml:space="preserve">you’ll be redirected back to this very section of this </w:t>
      </w:r>
      <w:r w:rsidR="00140A72">
        <w:t xml:space="preserve">very </w:t>
      </w:r>
      <w:r w:rsidR="00E57CB0">
        <w:t>article</w:t>
      </w:r>
      <w:r w:rsidR="00140A72">
        <w:t>.</w:t>
      </w:r>
    </w:p>
    <w:p w14:paraId="594CFF0F" w14:textId="66122900" w:rsidR="00F63CE6" w:rsidRDefault="00F63CE6" w:rsidP="00BC19F4">
      <w:pPr>
        <w:tabs>
          <w:tab w:val="left" w:pos="8347"/>
        </w:tabs>
      </w:pPr>
      <w:r>
        <w:rPr>
          <w:noProof/>
        </w:rPr>
        <w:drawing>
          <wp:inline distT="0" distB="0" distL="0" distR="0" wp14:anchorId="61BBCF2C" wp14:editId="66634930">
            <wp:extent cx="2042035" cy="957943"/>
            <wp:effectExtent l="0" t="0" r="0" b="0"/>
            <wp:docPr id="19" name="Picture 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10;&#10;Description automatically generated"/>
                    <pic:cNvPicPr/>
                  </pic:nvPicPr>
                  <pic:blipFill>
                    <a:blip r:embed="rId57"/>
                    <a:stretch>
                      <a:fillRect/>
                    </a:stretch>
                  </pic:blipFill>
                  <pic:spPr>
                    <a:xfrm>
                      <a:off x="0" y="0"/>
                      <a:ext cx="2113241" cy="991347"/>
                    </a:xfrm>
                    <a:prstGeom prst="rect">
                      <a:avLst/>
                    </a:prstGeom>
                  </pic:spPr>
                </pic:pic>
              </a:graphicData>
            </a:graphic>
          </wp:inline>
        </w:drawing>
      </w:r>
    </w:p>
    <w:p w14:paraId="7F955003" w14:textId="1958152F" w:rsidR="00F63CE6" w:rsidRDefault="00B44930" w:rsidP="00BC19F4">
      <w:pPr>
        <w:tabs>
          <w:tab w:val="left" w:pos="8347"/>
        </w:tabs>
      </w:pPr>
      <w:r>
        <w:t xml:space="preserve">After the </w:t>
      </w:r>
      <w:r w:rsidRPr="00B44930">
        <w:rPr>
          <w:b/>
          <w:bCs/>
        </w:rPr>
        <w:t>Localized Labels</w:t>
      </w:r>
      <w:r>
        <w:t xml:space="preserve"> table has been created, you will see three sample report labels as shown in the following screenshot</w:t>
      </w:r>
      <w:r w:rsidR="00F63CE6">
        <w:t>.</w:t>
      </w:r>
      <w:r>
        <w:t xml:space="preserve"> In most cases you will want to delete these sample report labels and replace them with </w:t>
      </w:r>
      <w:r w:rsidR="00B602EC">
        <w:t xml:space="preserve">the actual report labels required </w:t>
      </w:r>
      <w:r>
        <w:t>on the current project.</w:t>
      </w:r>
    </w:p>
    <w:p w14:paraId="632D9314" w14:textId="66704DE4" w:rsidR="00082C3C" w:rsidRDefault="00082C3C" w:rsidP="00BC19F4">
      <w:pPr>
        <w:tabs>
          <w:tab w:val="left" w:pos="8347"/>
        </w:tabs>
      </w:pPr>
      <w:r>
        <w:rPr>
          <w:noProof/>
        </w:rPr>
        <w:drawing>
          <wp:inline distT="0" distB="0" distL="0" distR="0" wp14:anchorId="7D6905AE" wp14:editId="070E671C">
            <wp:extent cx="6444343" cy="1427366"/>
            <wp:effectExtent l="0" t="0" r="0" b="0"/>
            <wp:docPr id="45" name="Picture 4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10;&#10;Description automatically generated"/>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6669179" cy="1477165"/>
                    </a:xfrm>
                    <a:prstGeom prst="rect">
                      <a:avLst/>
                    </a:prstGeom>
                    <a:noFill/>
                    <a:ln>
                      <a:noFill/>
                    </a:ln>
                  </pic:spPr>
                </pic:pic>
              </a:graphicData>
            </a:graphic>
          </wp:inline>
        </w:drawing>
      </w:r>
    </w:p>
    <w:p w14:paraId="737399A4" w14:textId="3C7D35EB" w:rsidR="00082C3C" w:rsidRPr="008D1E45" w:rsidRDefault="00B44930" w:rsidP="00BC19F4">
      <w:pPr>
        <w:tabs>
          <w:tab w:val="left" w:pos="8347"/>
        </w:tabs>
      </w:pPr>
      <w:r w:rsidRPr="008D1E45">
        <w:t xml:space="preserve">Remember, there is no need to interact with the </w:t>
      </w:r>
      <w:r w:rsidRPr="008D1E45">
        <w:rPr>
          <w:b/>
          <w:bCs/>
        </w:rPr>
        <w:t>Localized Labels</w:t>
      </w:r>
      <w:r w:rsidRPr="008D1E45">
        <w:t xml:space="preserve"> table in Power BI Desktop. You can add and manage all the report labels you need using </w:t>
      </w:r>
      <w:r w:rsidRPr="008D1E45">
        <w:rPr>
          <w:b/>
          <w:bCs/>
        </w:rPr>
        <w:t>Translations Builder</w:t>
      </w:r>
      <w:r w:rsidRPr="008D1E45">
        <w:t xml:space="preserve">. To create your first report label, you can drop down the  </w:t>
      </w:r>
      <w:r w:rsidRPr="008D1E45">
        <w:rPr>
          <w:b/>
          <w:bCs/>
        </w:rPr>
        <w:t>Generate Translated Tables</w:t>
      </w:r>
      <w:r w:rsidRPr="008D1E45">
        <w:t xml:space="preserve"> menu and select </w:t>
      </w:r>
      <w:r w:rsidRPr="008D1E45">
        <w:rPr>
          <w:b/>
          <w:bCs/>
        </w:rPr>
        <w:t>Add Labels to the Localized Labels Table</w:t>
      </w:r>
      <w:r w:rsidRPr="008D1E45">
        <w:t xml:space="preserve">. Note you can also execute the </w:t>
      </w:r>
      <w:r w:rsidRPr="008D1E45">
        <w:rPr>
          <w:b/>
          <w:bCs/>
        </w:rPr>
        <w:t>Add Labels to the Localized Labels Table</w:t>
      </w:r>
      <w:r w:rsidRPr="008D1E45">
        <w:t xml:space="preserve"> command using the shortcut key of </w:t>
      </w:r>
      <w:proofErr w:type="spellStart"/>
      <w:r w:rsidRPr="008D1E45">
        <w:rPr>
          <w:b/>
          <w:bCs/>
        </w:rPr>
        <w:t>Ctrl+A</w:t>
      </w:r>
      <w:proofErr w:type="spellEnd"/>
      <w:r w:rsidRPr="008D1E45">
        <w:t>.</w:t>
      </w:r>
    </w:p>
    <w:p w14:paraId="731D3D3F" w14:textId="1C4EDC52" w:rsidR="00082C3C" w:rsidRDefault="00082C3C" w:rsidP="00474A48">
      <w:r>
        <w:rPr>
          <w:noProof/>
        </w:rPr>
        <w:drawing>
          <wp:inline distT="0" distB="0" distL="0" distR="0" wp14:anchorId="1866FF39" wp14:editId="558DCE65">
            <wp:extent cx="3393648" cy="1262743"/>
            <wp:effectExtent l="0" t="0" r="0" b="0"/>
            <wp:docPr id="46" name="Picture 4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 application&#10;&#10;Description automatically generated"/>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480036" cy="1294887"/>
                    </a:xfrm>
                    <a:prstGeom prst="rect">
                      <a:avLst/>
                    </a:prstGeom>
                    <a:noFill/>
                    <a:ln>
                      <a:noFill/>
                    </a:ln>
                  </pic:spPr>
                </pic:pic>
              </a:graphicData>
            </a:graphic>
          </wp:inline>
        </w:drawing>
      </w:r>
    </w:p>
    <w:p w14:paraId="1E36BCE6" w14:textId="030A0C21" w:rsidR="00BC19F4" w:rsidRDefault="00B44930" w:rsidP="00474A48">
      <w:r>
        <w:lastRenderedPageBreak/>
        <w:t>You can add report labels one at a time</w:t>
      </w:r>
      <w:r w:rsidR="008D1E45">
        <w:t xml:space="preserve"> to your project</w:t>
      </w:r>
      <w:r>
        <w:t xml:space="preserve"> by typing in the text for the label and then clicking </w:t>
      </w:r>
      <w:r w:rsidRPr="00B44930">
        <w:rPr>
          <w:b/>
          <w:bCs/>
        </w:rPr>
        <w:t>Add Label</w:t>
      </w:r>
      <w:r>
        <w:t>.</w:t>
      </w:r>
    </w:p>
    <w:p w14:paraId="343EA4B0" w14:textId="2D263406" w:rsidR="00082C3C" w:rsidRDefault="00082C3C" w:rsidP="00474A48">
      <w:r>
        <w:rPr>
          <w:noProof/>
        </w:rPr>
        <w:drawing>
          <wp:inline distT="0" distB="0" distL="0" distR="0" wp14:anchorId="2DA693E9" wp14:editId="155D8EE4">
            <wp:extent cx="2667225" cy="827314"/>
            <wp:effectExtent l="0" t="0" r="0" b="0"/>
            <wp:docPr id="11" name="Picture 11"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icon&#10;&#10;Description automatically generated"/>
                    <pic:cNvPicPr/>
                  </pic:nvPicPr>
                  <pic:blipFill>
                    <a:blip r:embed="rId60"/>
                    <a:stretch>
                      <a:fillRect/>
                    </a:stretch>
                  </pic:blipFill>
                  <pic:spPr>
                    <a:xfrm>
                      <a:off x="0" y="0"/>
                      <a:ext cx="2770856" cy="859458"/>
                    </a:xfrm>
                    <a:prstGeom prst="rect">
                      <a:avLst/>
                    </a:prstGeom>
                  </pic:spPr>
                </pic:pic>
              </a:graphicData>
            </a:graphic>
          </wp:inline>
        </w:drawing>
      </w:r>
    </w:p>
    <w:p w14:paraId="5B0BE742" w14:textId="76985184" w:rsidR="00082C3C" w:rsidRDefault="00B44930" w:rsidP="00474A48">
      <w:r>
        <w:t xml:space="preserve">You can </w:t>
      </w:r>
      <w:r w:rsidR="00CF553E">
        <w:t>alternatively</w:t>
      </w:r>
      <w:r>
        <w:t xml:space="preserve"> </w:t>
      </w:r>
      <w:r w:rsidR="00CF553E">
        <w:t xml:space="preserve">switch </w:t>
      </w:r>
      <w:r>
        <w:t xml:space="preserve">the </w:t>
      </w:r>
      <w:r w:rsidRPr="004D2FB9">
        <w:rPr>
          <w:b/>
          <w:bCs/>
        </w:rPr>
        <w:t>Add Localized Lab</w:t>
      </w:r>
      <w:r w:rsidR="004D2FB9" w:rsidRPr="004D2FB9">
        <w:rPr>
          <w:b/>
          <w:bCs/>
        </w:rPr>
        <w:t>els</w:t>
      </w:r>
      <w:r w:rsidR="004D2FB9">
        <w:t xml:space="preserve"> dialog into </w:t>
      </w:r>
      <w:r w:rsidR="00CF553E" w:rsidRPr="00CF553E">
        <w:rPr>
          <w:b/>
          <w:bCs/>
        </w:rPr>
        <w:t>Advanced Mode</w:t>
      </w:r>
      <w:r w:rsidR="00CF553E">
        <w:t xml:space="preserve"> which makes it possible to </w:t>
      </w:r>
      <w:r w:rsidR="004D2FB9">
        <w:t xml:space="preserve">delete all existing </w:t>
      </w:r>
      <w:r w:rsidR="00CF553E">
        <w:t xml:space="preserve">report </w:t>
      </w:r>
      <w:r w:rsidR="004D2FB9">
        <w:t xml:space="preserve">labels at once and </w:t>
      </w:r>
      <w:r w:rsidR="00CF553E">
        <w:t xml:space="preserve">to </w:t>
      </w:r>
      <w:r w:rsidR="004D2FB9">
        <w:t>enter a large batch of report labels in a single operation.</w:t>
      </w:r>
    </w:p>
    <w:p w14:paraId="4F4CDA2A" w14:textId="7FD9ACC8" w:rsidR="00082C3C" w:rsidRDefault="00082C3C" w:rsidP="00474A48">
      <w:r>
        <w:rPr>
          <w:noProof/>
        </w:rPr>
        <w:drawing>
          <wp:inline distT="0" distB="0" distL="0" distR="0" wp14:anchorId="786E809F" wp14:editId="30584A6B">
            <wp:extent cx="3091543" cy="191920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132554" cy="1944663"/>
                    </a:xfrm>
                    <a:prstGeom prst="rect">
                      <a:avLst/>
                    </a:prstGeom>
                    <a:noFill/>
                    <a:ln>
                      <a:noFill/>
                    </a:ln>
                  </pic:spPr>
                </pic:pic>
              </a:graphicData>
            </a:graphic>
          </wp:inline>
        </w:drawing>
      </w:r>
    </w:p>
    <w:p w14:paraId="112B2803" w14:textId="76E435D4" w:rsidR="00082C3C" w:rsidRDefault="004D2FB9" w:rsidP="00474A48">
      <w:r>
        <w:t>Once you</w:t>
      </w:r>
      <w:r w:rsidR="00554922">
        <w:t>’</w:t>
      </w:r>
      <w:r>
        <w:t xml:space="preserve">ve added </w:t>
      </w:r>
      <w:r w:rsidR="00554922">
        <w:t xml:space="preserve">the required </w:t>
      </w:r>
      <w:r>
        <w:t>report label</w:t>
      </w:r>
      <w:r w:rsidR="00CF553E">
        <w:t>s</w:t>
      </w:r>
      <w:r w:rsidR="00CE11D1">
        <w:t xml:space="preserve"> to your PBIX project</w:t>
      </w:r>
      <w:r>
        <w:t xml:space="preserve">, </w:t>
      </w:r>
      <w:r w:rsidR="00CF553E">
        <w:t xml:space="preserve">they </w:t>
      </w:r>
      <w:r>
        <w:t>will appear in the translation</w:t>
      </w:r>
      <w:r w:rsidR="00D41CD9">
        <w:t xml:space="preserve"> grid</w:t>
      </w:r>
      <w:r>
        <w:t>.</w:t>
      </w:r>
      <w:r w:rsidR="00FD1ED2">
        <w:t xml:space="preserve"> At that point, you can add and edit localized label translations just like any other type of translation in the translation grid.</w:t>
      </w:r>
    </w:p>
    <w:p w14:paraId="10F1351E" w14:textId="1E3619BC" w:rsidR="00082C3C" w:rsidRDefault="00082C3C" w:rsidP="00474A48">
      <w:r>
        <w:rPr>
          <w:noProof/>
        </w:rPr>
        <w:drawing>
          <wp:inline distT="0" distB="0" distL="0" distR="0" wp14:anchorId="3420EBAF" wp14:editId="0367450D">
            <wp:extent cx="6255657" cy="152824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6399051" cy="1563277"/>
                    </a:xfrm>
                    <a:prstGeom prst="rect">
                      <a:avLst/>
                    </a:prstGeom>
                    <a:noFill/>
                    <a:ln>
                      <a:noFill/>
                    </a:ln>
                  </pic:spPr>
                </pic:pic>
              </a:graphicData>
            </a:graphic>
          </wp:inline>
        </w:drawing>
      </w:r>
    </w:p>
    <w:p w14:paraId="1C86051C" w14:textId="3D8A1C65" w:rsidR="00CF553E" w:rsidRDefault="00CF553E" w:rsidP="002034A9">
      <w:pPr>
        <w:pStyle w:val="Callout"/>
      </w:pPr>
      <w:r>
        <w:t xml:space="preserve">As you learned earlier, Translations Builder only populates the translation grid with dataset objects that are </w:t>
      </w:r>
      <w:r w:rsidR="00287184">
        <w:t xml:space="preserve">visible in </w:t>
      </w:r>
      <w:r w:rsidRPr="00CF553E">
        <w:rPr>
          <w:b/>
          <w:bCs/>
        </w:rPr>
        <w:t>Report View</w:t>
      </w:r>
      <w:r>
        <w:t xml:space="preserve">. The measures in the </w:t>
      </w:r>
      <w:r w:rsidRPr="00CF553E">
        <w:rPr>
          <w:b/>
          <w:bCs/>
        </w:rPr>
        <w:t>Localized Labels</w:t>
      </w:r>
      <w:r>
        <w:t xml:space="preserve"> table are hidden from </w:t>
      </w:r>
      <w:r w:rsidRPr="00CF553E">
        <w:rPr>
          <w:b/>
          <w:bCs/>
        </w:rPr>
        <w:t>Report View</w:t>
      </w:r>
      <w:r>
        <w:t xml:space="preserve"> and they provide the one exception to the rule that excludes hidden object</w:t>
      </w:r>
      <w:r w:rsidR="0075194C">
        <w:t>s</w:t>
      </w:r>
      <w:r>
        <w:t xml:space="preserve"> from being displayed in the translation grid.</w:t>
      </w:r>
    </w:p>
    <w:p w14:paraId="72C31FA3" w14:textId="262334BA" w:rsidR="00D41CD9" w:rsidRDefault="00D41CD9" w:rsidP="00474A48">
      <w:r>
        <w:t xml:space="preserve">One valuable aspect of the </w:t>
      </w:r>
      <w:r w:rsidRPr="00D41CD9">
        <w:rPr>
          <w:b/>
          <w:bCs/>
        </w:rPr>
        <w:t>Localized Labels</w:t>
      </w:r>
      <w:r>
        <w:t xml:space="preserve"> table strategy is that report labels </w:t>
      </w:r>
      <w:r w:rsidR="008D19AF">
        <w:t xml:space="preserve">can be </w:t>
      </w:r>
      <w:r>
        <w:t xml:space="preserve">created, managed and stored in the </w:t>
      </w:r>
      <w:r w:rsidR="008D19AF">
        <w:t xml:space="preserve">same </w:t>
      </w:r>
      <w:r>
        <w:t xml:space="preserve">PBIX project file </w:t>
      </w:r>
      <w:r w:rsidR="008D19AF">
        <w:t>that hold</w:t>
      </w:r>
      <w:r w:rsidR="002702FE">
        <w:t>s</w:t>
      </w:r>
      <w:r w:rsidR="008D19AF">
        <w:t xml:space="preserve"> </w:t>
      </w:r>
      <w:r>
        <w:t xml:space="preserve">the metadata translations for </w:t>
      </w:r>
      <w:r w:rsidR="002702FE">
        <w:t xml:space="preserve">the names of </w:t>
      </w:r>
      <w:r>
        <w:t>tables, columns and measure</w:t>
      </w:r>
      <w:r w:rsidR="008D19AF">
        <w:t>s</w:t>
      </w:r>
      <w:r>
        <w:t xml:space="preserve">. </w:t>
      </w:r>
      <w:r w:rsidR="008D19AF">
        <w:t xml:space="preserve">The </w:t>
      </w:r>
      <w:r w:rsidR="008D19AF" w:rsidRPr="008D19AF">
        <w:rPr>
          <w:b/>
          <w:bCs/>
        </w:rPr>
        <w:t>Localized Labels</w:t>
      </w:r>
      <w:r w:rsidR="008D19AF">
        <w:t xml:space="preserve"> table strategy is able to merge m</w:t>
      </w:r>
      <w:r>
        <w:t xml:space="preserve">etadata translations and report label translations together in </w:t>
      </w:r>
      <w:r w:rsidR="008703D9">
        <w:t xml:space="preserve">a unified experience in </w:t>
      </w:r>
      <w:r>
        <w:t>the translation gird</w:t>
      </w:r>
      <w:r w:rsidR="008D19AF">
        <w:t xml:space="preserve">. There is no need to distinguish between metadata translations and report label translations when it comes to editing translations or </w:t>
      </w:r>
      <w:r w:rsidR="0094216C">
        <w:t xml:space="preserve">when using Translations Builder features to generate </w:t>
      </w:r>
      <w:r w:rsidR="008D19AF">
        <w:t>machine translations</w:t>
      </w:r>
      <w:r>
        <w:t>.</w:t>
      </w:r>
    </w:p>
    <w:p w14:paraId="1206D772" w14:textId="50D90967" w:rsidR="00D41CD9" w:rsidRDefault="008C3CBD" w:rsidP="008D19AF">
      <w:r>
        <w:t xml:space="preserve">In the Power BI community, there </w:t>
      </w:r>
      <w:r w:rsidR="00D41CD9">
        <w:t xml:space="preserve">are other popular </w:t>
      </w:r>
      <w:r w:rsidR="008D19AF">
        <w:t xml:space="preserve">localization techniques that track </w:t>
      </w:r>
      <w:r w:rsidR="00D41CD9">
        <w:t xml:space="preserve">report label </w:t>
      </w:r>
      <w:r>
        <w:t xml:space="preserve">translations </w:t>
      </w:r>
      <w:r w:rsidR="00D41CD9">
        <w:t xml:space="preserve">in a separate CSV file. </w:t>
      </w:r>
      <w:r w:rsidR="008D19AF">
        <w:t xml:space="preserve">While these techniques work just fine, they are </w:t>
      </w:r>
      <w:r w:rsidR="00D41CD9">
        <w:t xml:space="preserve">not as streamlined as the </w:t>
      </w:r>
      <w:r w:rsidR="00D41CD9" w:rsidRPr="008D19AF">
        <w:rPr>
          <w:b/>
          <w:bCs/>
        </w:rPr>
        <w:t>Localized Labels</w:t>
      </w:r>
      <w:r w:rsidR="00D41CD9">
        <w:t xml:space="preserve"> table strategy because report label translations </w:t>
      </w:r>
      <w:r w:rsidR="008D19AF">
        <w:t xml:space="preserve">must be </w:t>
      </w:r>
      <w:r w:rsidR="00D41CD9">
        <w:t xml:space="preserve">stored in a separate </w:t>
      </w:r>
      <w:r w:rsidR="008D19AF">
        <w:t xml:space="preserve">CSV </w:t>
      </w:r>
      <w:r w:rsidR="00D41CD9">
        <w:t>file</w:t>
      </w:r>
      <w:r w:rsidR="00830863">
        <w:t xml:space="preserve">. </w:t>
      </w:r>
      <w:r>
        <w:t xml:space="preserve">In other words, report label translations must be created separately and managed differently from </w:t>
      </w:r>
      <w:r w:rsidR="008703D9">
        <w:t xml:space="preserve">the </w:t>
      </w:r>
      <w:r w:rsidR="008703D9" w:rsidRPr="008703D9">
        <w:t xml:space="preserve">metadata translations </w:t>
      </w:r>
      <w:r w:rsidR="008703D9">
        <w:t xml:space="preserve">in </w:t>
      </w:r>
      <w:r>
        <w:t xml:space="preserve">a PBIX project. </w:t>
      </w:r>
      <w:r w:rsidR="008703D9">
        <w:t>T</w:t>
      </w:r>
      <w:r w:rsidR="008D19AF">
        <w:t xml:space="preserve">he </w:t>
      </w:r>
      <w:r w:rsidR="008D19AF" w:rsidRPr="008D19AF">
        <w:rPr>
          <w:b/>
          <w:bCs/>
        </w:rPr>
        <w:t>Localized Labels</w:t>
      </w:r>
      <w:r w:rsidR="008D19AF">
        <w:t xml:space="preserve"> table strategy</w:t>
      </w:r>
      <w:r w:rsidR="008703D9">
        <w:t xml:space="preserve"> allows for </w:t>
      </w:r>
      <w:r w:rsidR="008D19AF">
        <w:t xml:space="preserve">report label translations </w:t>
      </w:r>
      <w:r>
        <w:t xml:space="preserve">and </w:t>
      </w:r>
      <w:r w:rsidR="008D19AF">
        <w:t>metadata translations</w:t>
      </w:r>
      <w:r>
        <w:t xml:space="preserve"> </w:t>
      </w:r>
      <w:r w:rsidR="008703D9">
        <w:t xml:space="preserve">to be </w:t>
      </w:r>
      <w:r>
        <w:t xml:space="preserve">stored together and managed </w:t>
      </w:r>
      <w:r w:rsidR="008D1E45">
        <w:t xml:space="preserve">in </w:t>
      </w:r>
      <w:r>
        <w:t>the exact same way</w:t>
      </w:r>
      <w:r w:rsidR="008D19AF">
        <w:t>.</w:t>
      </w:r>
    </w:p>
    <w:p w14:paraId="3C65A6CB" w14:textId="239F3D35" w:rsidR="00D41CD9" w:rsidRDefault="00D41CD9" w:rsidP="00D41CD9">
      <w:pPr>
        <w:pStyle w:val="Heading3"/>
      </w:pPr>
      <w:bookmarkStart w:id="25" w:name="_Toc132304994"/>
      <w:r w:rsidRPr="00201A01">
        <w:lastRenderedPageBreak/>
        <w:t>Generat</w:t>
      </w:r>
      <w:r>
        <w:t>ing</w:t>
      </w:r>
      <w:r w:rsidRPr="00201A01">
        <w:t xml:space="preserve"> </w:t>
      </w:r>
      <w:r>
        <w:t xml:space="preserve">the </w:t>
      </w:r>
      <w:r w:rsidRPr="00201A01">
        <w:t>Translated Localized Labels Table</w:t>
      </w:r>
      <w:bookmarkEnd w:id="25"/>
    </w:p>
    <w:p w14:paraId="6389ADFA" w14:textId="36D72FC8" w:rsidR="004D2FB9" w:rsidRDefault="000F7D9E" w:rsidP="000F7D9E">
      <w:r>
        <w:t xml:space="preserve">The </w:t>
      </w:r>
      <w:r w:rsidRPr="000F7D9E">
        <w:rPr>
          <w:b/>
          <w:bCs/>
        </w:rPr>
        <w:t>Localized Labels</w:t>
      </w:r>
      <w:r>
        <w:t xml:space="preserve"> table contains a measure with translations for each report label in a PBIX project. However, the measures inside the </w:t>
      </w:r>
      <w:r w:rsidRPr="000F7D9E">
        <w:rPr>
          <w:b/>
          <w:bCs/>
        </w:rPr>
        <w:t>Localized Labels</w:t>
      </w:r>
      <w:r>
        <w:t xml:space="preserve"> table are hidden and are not intended to be used directly by report authors. Instead, the </w:t>
      </w:r>
      <w:r w:rsidRPr="000F7D9E">
        <w:rPr>
          <w:b/>
          <w:bCs/>
        </w:rPr>
        <w:t>Localized Labels</w:t>
      </w:r>
      <w:r>
        <w:t xml:space="preserve"> table strategy is based on running code to generate a second table named </w:t>
      </w:r>
      <w:r w:rsidRPr="00201A01">
        <w:rPr>
          <w:b/>
          <w:bCs/>
        </w:rPr>
        <w:t xml:space="preserve">Translated Localized Labels </w:t>
      </w:r>
      <w:r>
        <w:t xml:space="preserve">with measures that are meant to be used directly on a report page. You can create this table by executing the </w:t>
      </w:r>
      <w:r w:rsidR="004D2FB9" w:rsidRPr="00201A01">
        <w:rPr>
          <w:b/>
          <w:bCs/>
        </w:rPr>
        <w:t>Generate Translated Localized Labels Table</w:t>
      </w:r>
      <w:r w:rsidR="004D2FB9">
        <w:t xml:space="preserve"> </w:t>
      </w:r>
      <w:r>
        <w:t>command</w:t>
      </w:r>
      <w:r w:rsidR="004D2FB9">
        <w:t>.</w:t>
      </w:r>
    </w:p>
    <w:p w14:paraId="2F48658F" w14:textId="77777777" w:rsidR="00100995" w:rsidRDefault="00100995" w:rsidP="00100995">
      <w:r>
        <w:rPr>
          <w:noProof/>
        </w:rPr>
        <w:drawing>
          <wp:inline distT="0" distB="0" distL="0" distR="0" wp14:anchorId="076CE23D" wp14:editId="72CA3B81">
            <wp:extent cx="2794516" cy="986972"/>
            <wp:effectExtent l="0" t="0" r="0" b="0"/>
            <wp:docPr id="71" name="Picture 7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text, application&#10;&#10;Description automatically generated"/>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972106" cy="1049694"/>
                    </a:xfrm>
                    <a:prstGeom prst="rect">
                      <a:avLst/>
                    </a:prstGeom>
                    <a:noFill/>
                    <a:ln>
                      <a:noFill/>
                    </a:ln>
                  </pic:spPr>
                </pic:pic>
              </a:graphicData>
            </a:graphic>
          </wp:inline>
        </w:drawing>
      </w:r>
    </w:p>
    <w:p w14:paraId="6F2E2F6A" w14:textId="470B87E0" w:rsidR="00100995" w:rsidRPr="00FD1ED2" w:rsidRDefault="00FD1ED2" w:rsidP="00474A48">
      <w:r>
        <w:t xml:space="preserve">The first time you execute the </w:t>
      </w:r>
      <w:r w:rsidRPr="00201A01">
        <w:rPr>
          <w:b/>
          <w:bCs/>
        </w:rPr>
        <w:t>Generate Translated Localized Labels Table</w:t>
      </w:r>
      <w:r>
        <w:t xml:space="preserve"> command, Translations Builder executes code to create the </w:t>
      </w:r>
      <w:r w:rsidRPr="00201A01">
        <w:rPr>
          <w:b/>
          <w:bCs/>
        </w:rPr>
        <w:t>Translated Localized Labels</w:t>
      </w:r>
      <w:r>
        <w:t xml:space="preserve"> table and populate it with measures. After that, executing the </w:t>
      </w:r>
      <w:r w:rsidRPr="00201A01">
        <w:rPr>
          <w:b/>
          <w:bCs/>
        </w:rPr>
        <w:t>Generate Translated Localized Labels Table</w:t>
      </w:r>
      <w:r>
        <w:t xml:space="preserve"> command will delete all the measures in the </w:t>
      </w:r>
      <w:r w:rsidRPr="00201A01">
        <w:rPr>
          <w:b/>
          <w:bCs/>
        </w:rPr>
        <w:t>Translated Localized Labels</w:t>
      </w:r>
      <w:r>
        <w:t xml:space="preserve"> table and </w:t>
      </w:r>
      <w:r w:rsidR="00BE3B42">
        <w:t xml:space="preserve">then </w:t>
      </w:r>
      <w:r>
        <w:t xml:space="preserve">recreate them to synchronize </w:t>
      </w:r>
      <w:r w:rsidR="00BE3B42">
        <w:t xml:space="preserve">all the report label </w:t>
      </w:r>
      <w:r>
        <w:t xml:space="preserve">translations between the </w:t>
      </w:r>
      <w:r w:rsidRPr="00201A01">
        <w:rPr>
          <w:b/>
          <w:bCs/>
        </w:rPr>
        <w:t>Localized Labels</w:t>
      </w:r>
      <w:r>
        <w:t xml:space="preserve"> table and the </w:t>
      </w:r>
      <w:r w:rsidRPr="00201A01">
        <w:rPr>
          <w:b/>
          <w:bCs/>
        </w:rPr>
        <w:t>Translated Localized Labels</w:t>
      </w:r>
      <w:r>
        <w:t xml:space="preserve"> table.</w:t>
      </w:r>
    </w:p>
    <w:p w14:paraId="150FD7B3" w14:textId="0726C4FE" w:rsidR="00AA490A" w:rsidRDefault="00A24152" w:rsidP="00474A48">
      <w:r>
        <w:rPr>
          <w:noProof/>
        </w:rPr>
        <w:drawing>
          <wp:inline distT="0" distB="0" distL="0" distR="0" wp14:anchorId="63C7C4CD" wp14:editId="79764768">
            <wp:extent cx="3135086" cy="180902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232185" cy="1865054"/>
                    </a:xfrm>
                    <a:prstGeom prst="rect">
                      <a:avLst/>
                    </a:prstGeom>
                    <a:noFill/>
                    <a:ln>
                      <a:noFill/>
                    </a:ln>
                  </pic:spPr>
                </pic:pic>
              </a:graphicData>
            </a:graphic>
          </wp:inline>
        </w:drawing>
      </w:r>
    </w:p>
    <w:p w14:paraId="71851374" w14:textId="6A8FF331" w:rsidR="00516F7E" w:rsidRDefault="00516F7E" w:rsidP="00516F7E">
      <w:r>
        <w:t xml:space="preserve">Unlike the </w:t>
      </w:r>
      <w:r w:rsidR="00571A92" w:rsidRPr="00201A01">
        <w:rPr>
          <w:b/>
          <w:bCs/>
        </w:rPr>
        <w:t>Localized Labels</w:t>
      </w:r>
      <w:r w:rsidR="00571A92" w:rsidRPr="00571A92">
        <w:t xml:space="preserve"> table</w:t>
      </w:r>
      <w:r w:rsidR="00837F06">
        <w:t xml:space="preserve">, the </w:t>
      </w:r>
      <w:r w:rsidR="00837F06" w:rsidRPr="00201A01">
        <w:rPr>
          <w:b/>
          <w:bCs/>
        </w:rPr>
        <w:t>Translated Localized Labels</w:t>
      </w:r>
      <w:r w:rsidR="00837F06">
        <w:t xml:space="preserve"> table</w:t>
      </w:r>
      <w:r w:rsidR="00571A92">
        <w:t xml:space="preserve"> is not hidden from </w:t>
      </w:r>
      <w:r w:rsidR="00571A92" w:rsidRPr="00571A92">
        <w:rPr>
          <w:b/>
          <w:bCs/>
        </w:rPr>
        <w:t>Report View</w:t>
      </w:r>
      <w:r w:rsidR="00571A92">
        <w:t xml:space="preserve">. In fact, it’s quite the opposite. The </w:t>
      </w:r>
      <w:r w:rsidR="00571A92" w:rsidRPr="00201A01">
        <w:rPr>
          <w:b/>
          <w:bCs/>
        </w:rPr>
        <w:t>Translated Localized Labels</w:t>
      </w:r>
      <w:r w:rsidR="00571A92">
        <w:t xml:space="preserve"> </w:t>
      </w:r>
      <w:r w:rsidR="00837F06">
        <w:t xml:space="preserve">table </w:t>
      </w:r>
      <w:r w:rsidR="00571A92">
        <w:t xml:space="preserve">provides measures that are intended to be used to surface report labels in a report. Here is </w:t>
      </w:r>
      <w:r w:rsidR="00837F06">
        <w:t xml:space="preserve">how the </w:t>
      </w:r>
      <w:r w:rsidR="00837F06" w:rsidRPr="00201A01">
        <w:rPr>
          <w:b/>
          <w:bCs/>
        </w:rPr>
        <w:t>Translated Localized Labels</w:t>
      </w:r>
      <w:r w:rsidR="00837F06">
        <w:t xml:space="preserve"> table appears to </w:t>
      </w:r>
      <w:r w:rsidR="00571A92">
        <w:t xml:space="preserve">a report author </w:t>
      </w:r>
      <w:r w:rsidR="00837F06">
        <w:t xml:space="preserve">in the </w:t>
      </w:r>
      <w:r w:rsidR="00837F06" w:rsidRPr="00837F06">
        <w:rPr>
          <w:b/>
          <w:bCs/>
        </w:rPr>
        <w:t>Fields</w:t>
      </w:r>
      <w:r w:rsidR="00837F06">
        <w:t xml:space="preserve"> pane </w:t>
      </w:r>
      <w:r w:rsidR="00571A92">
        <w:t xml:space="preserve">when the report is in </w:t>
      </w:r>
      <w:r w:rsidR="00571A92" w:rsidRPr="00571A92">
        <w:rPr>
          <w:b/>
          <w:bCs/>
        </w:rPr>
        <w:t>Report View</w:t>
      </w:r>
      <w:r w:rsidR="00BE3B42">
        <w:t xml:space="preserve"> in Power BI Desktop.</w:t>
      </w:r>
    </w:p>
    <w:p w14:paraId="4977138D" w14:textId="2F861183" w:rsidR="00AA490A" w:rsidRDefault="00AA490A" w:rsidP="00474A48">
      <w:r>
        <w:rPr>
          <w:noProof/>
        </w:rPr>
        <w:drawing>
          <wp:inline distT="0" distB="0" distL="0" distR="0" wp14:anchorId="45E95FAE" wp14:editId="3FF4A48B">
            <wp:extent cx="1567543" cy="271462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646908" cy="2852068"/>
                    </a:xfrm>
                    <a:prstGeom prst="rect">
                      <a:avLst/>
                    </a:prstGeom>
                    <a:noFill/>
                    <a:ln>
                      <a:noFill/>
                    </a:ln>
                  </pic:spPr>
                </pic:pic>
              </a:graphicData>
            </a:graphic>
          </wp:inline>
        </w:drawing>
      </w:r>
    </w:p>
    <w:p w14:paraId="4E09DB63" w14:textId="056B62DD" w:rsidR="00571A92" w:rsidRDefault="00571A92" w:rsidP="002034A9">
      <w:pPr>
        <w:pStyle w:val="Callout"/>
      </w:pPr>
      <w:r>
        <w:lastRenderedPageBreak/>
        <w:t xml:space="preserve">You can see that every measure in the </w:t>
      </w:r>
      <w:r w:rsidRPr="00F77FDE">
        <w:rPr>
          <w:b/>
          <w:bCs/>
        </w:rPr>
        <w:t>Translated Localized Labels</w:t>
      </w:r>
      <w:r>
        <w:t xml:space="preserve"> table has a name that ends with the world </w:t>
      </w:r>
      <w:r w:rsidRPr="00F77FDE">
        <w:rPr>
          <w:b/>
          <w:bCs/>
        </w:rPr>
        <w:t>Label</w:t>
      </w:r>
      <w:r>
        <w:t xml:space="preserve">. </w:t>
      </w:r>
      <w:r w:rsidR="00F77FDE">
        <w:t xml:space="preserve">The reason for this is that two measures inside the same dataset cannot have the same name. Measure names must be unique on a project-wide basis so it’s not possible to create measures in the </w:t>
      </w:r>
      <w:r w:rsidR="00F77FDE" w:rsidRPr="00571A92">
        <w:rPr>
          <w:b/>
          <w:bCs/>
        </w:rPr>
        <w:t>Translated Localized Labels</w:t>
      </w:r>
      <w:r w:rsidR="00F77FDE">
        <w:t xml:space="preserve"> table that have the same name as the measures in the </w:t>
      </w:r>
      <w:r w:rsidR="00F77FDE" w:rsidRPr="00571A92">
        <w:rPr>
          <w:b/>
          <w:bCs/>
        </w:rPr>
        <w:t>Localized Labels</w:t>
      </w:r>
      <w:r w:rsidR="00F77FDE">
        <w:t xml:space="preserve"> table. </w:t>
      </w:r>
      <w:r w:rsidR="00113E6A">
        <w:t>t</w:t>
      </w:r>
      <w:r w:rsidR="00F77FDE">
        <w:t xml:space="preserve">he </w:t>
      </w:r>
      <w:r w:rsidR="00F77FDE" w:rsidRPr="00F77FDE">
        <w:rPr>
          <w:b/>
          <w:bCs/>
        </w:rPr>
        <w:t>Localized Labels</w:t>
      </w:r>
      <w:r w:rsidR="00F77FDE">
        <w:t xml:space="preserve"> table strategy appends the word </w:t>
      </w:r>
      <w:r w:rsidR="00F77FDE" w:rsidRPr="00F77FDE">
        <w:rPr>
          <w:b/>
          <w:bCs/>
        </w:rPr>
        <w:t>Label</w:t>
      </w:r>
      <w:r w:rsidR="00F77FDE">
        <w:t xml:space="preserve"> to all measure names in the </w:t>
      </w:r>
      <w:r w:rsidR="00F77FDE" w:rsidRPr="00571A92">
        <w:rPr>
          <w:b/>
          <w:bCs/>
        </w:rPr>
        <w:t>Translated Localized Labels</w:t>
      </w:r>
      <w:r w:rsidR="00F77FDE">
        <w:t xml:space="preserve"> table to ensure their names are unique.</w:t>
      </w:r>
    </w:p>
    <w:p w14:paraId="5D463DB6" w14:textId="34B95AC7" w:rsidR="00AA490A" w:rsidRDefault="00571A92" w:rsidP="00474A48">
      <w:r>
        <w:t xml:space="preserve">If you examine the machine-generated DAX expressions for measures inside the </w:t>
      </w:r>
      <w:r w:rsidRPr="00571A92">
        <w:rPr>
          <w:b/>
          <w:bCs/>
        </w:rPr>
        <w:t>Translated Localized Labels</w:t>
      </w:r>
      <w:r>
        <w:t xml:space="preserve"> table, you will see they are based on the same </w:t>
      </w:r>
      <w:r w:rsidR="00BE3B42">
        <w:t xml:space="preserve">DAX </w:t>
      </w:r>
      <w:r>
        <w:t>pattern shown earlier</w:t>
      </w:r>
      <w:r w:rsidR="00BE3B42">
        <w:t xml:space="preserve">. </w:t>
      </w:r>
      <w:r w:rsidR="00287184">
        <w:t>T</w:t>
      </w:r>
      <w:r w:rsidR="00664DC5">
        <w:t>his pattern</w:t>
      </w:r>
      <w:r w:rsidR="00BE3B42">
        <w:t xml:space="preserve"> uses the DAX functions </w:t>
      </w:r>
      <w:r w:rsidRPr="006A25B7">
        <w:rPr>
          <w:b/>
          <w:bCs/>
        </w:rPr>
        <w:t>USERCULTURE</w:t>
      </w:r>
      <w:r>
        <w:t xml:space="preserve"> </w:t>
      </w:r>
      <w:r w:rsidR="00287184">
        <w:t xml:space="preserve">together with </w:t>
      </w:r>
      <w:r w:rsidR="00BE3B42">
        <w:t xml:space="preserve">the </w:t>
      </w:r>
      <w:r w:rsidR="00BE3B42" w:rsidRPr="00BE3B42">
        <w:rPr>
          <w:b/>
          <w:bCs/>
        </w:rPr>
        <w:t>SWITCH</w:t>
      </w:r>
      <w:r w:rsidR="00BE3B42">
        <w:t xml:space="preserve"> function to return the best translation for the current user. Note that this DAX pattern falls back </w:t>
      </w:r>
      <w:r w:rsidR="00664DC5">
        <w:t xml:space="preserve">on </w:t>
      </w:r>
      <w:r w:rsidR="00BE3B42">
        <w:t xml:space="preserve">the translations of the </w:t>
      </w:r>
      <w:r w:rsidR="00287184">
        <w:t xml:space="preserve">dataset’s </w:t>
      </w:r>
      <w:r w:rsidR="00BE3B42">
        <w:t xml:space="preserve">default language if no match is found with </w:t>
      </w:r>
      <w:r w:rsidR="00732B5D">
        <w:t>another culture name</w:t>
      </w:r>
      <w:r w:rsidR="00BE3B42">
        <w:t>.</w:t>
      </w:r>
    </w:p>
    <w:p w14:paraId="3BD9C639" w14:textId="19C6F181" w:rsidR="003A0FF5" w:rsidRDefault="00732B5D" w:rsidP="00474A48">
      <w:r>
        <w:rPr>
          <w:noProof/>
        </w:rPr>
        <w:drawing>
          <wp:inline distT="0" distB="0" distL="0" distR="0" wp14:anchorId="0192DE2A" wp14:editId="31F7AC94">
            <wp:extent cx="2029724" cy="1991192"/>
            <wp:effectExtent l="19050" t="19050" r="8890" b="9525"/>
            <wp:docPr id="38219386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033850" cy="1995240"/>
                    </a:xfrm>
                    <a:prstGeom prst="rect">
                      <a:avLst/>
                    </a:prstGeom>
                    <a:noFill/>
                    <a:ln w="6350">
                      <a:solidFill>
                        <a:schemeClr val="tx1"/>
                      </a:solidFill>
                    </a:ln>
                  </pic:spPr>
                </pic:pic>
              </a:graphicData>
            </a:graphic>
          </wp:inline>
        </w:drawing>
      </w:r>
    </w:p>
    <w:p w14:paraId="498B5B39" w14:textId="4AD8E06B" w:rsidR="00295824" w:rsidRDefault="006A25B7" w:rsidP="00295824">
      <w:r>
        <w:t>You must r</w:t>
      </w:r>
      <w:r w:rsidR="00295824">
        <w:t xml:space="preserve">emember to execute </w:t>
      </w:r>
      <w:r w:rsidR="00295824" w:rsidRPr="00201A01">
        <w:rPr>
          <w:b/>
          <w:bCs/>
        </w:rPr>
        <w:t>Generate Translated Localized Labels Table</w:t>
      </w:r>
      <w:r w:rsidR="00295824" w:rsidRPr="00295824">
        <w:t xml:space="preserve"> </w:t>
      </w:r>
      <w:r>
        <w:t>any</w:t>
      </w:r>
      <w:r w:rsidR="00295824">
        <w:t xml:space="preserve">time you make changes to the </w:t>
      </w:r>
      <w:r w:rsidR="00295824" w:rsidRPr="006A25B7">
        <w:rPr>
          <w:b/>
          <w:bCs/>
        </w:rPr>
        <w:t>Localized Labels</w:t>
      </w:r>
      <w:r w:rsidR="00295824">
        <w:t xml:space="preserve"> table.</w:t>
      </w:r>
      <w:r>
        <w:t xml:space="preserve"> Keep this in mind because it is easy to forget. You should also resist any temptation to </w:t>
      </w:r>
      <w:r w:rsidR="00295824" w:rsidRPr="000C2D03">
        <w:t xml:space="preserve">edit the DAX expressions </w:t>
      </w:r>
      <w:r>
        <w:t xml:space="preserve">for </w:t>
      </w:r>
      <w:r w:rsidR="00295824" w:rsidRPr="000C2D03">
        <w:t xml:space="preserve">measures in the </w:t>
      </w:r>
      <w:r w:rsidR="00295824" w:rsidRPr="000C2D03">
        <w:rPr>
          <w:b/>
          <w:bCs/>
        </w:rPr>
        <w:t>Translated Localized Labels</w:t>
      </w:r>
      <w:r w:rsidR="00295824" w:rsidRPr="000C2D03">
        <w:t xml:space="preserve"> table. Any </w:t>
      </w:r>
      <w:r>
        <w:t xml:space="preserve">edits </w:t>
      </w:r>
      <w:r w:rsidR="00295824" w:rsidRPr="000C2D03">
        <w:t xml:space="preserve">you make will be lost as all the measures in this table are deleted and recreated each time you execute </w:t>
      </w:r>
      <w:r w:rsidR="00295824" w:rsidRPr="000C2D03">
        <w:rPr>
          <w:b/>
          <w:bCs/>
        </w:rPr>
        <w:t>Generate Translated Localized Labels Table</w:t>
      </w:r>
      <w:r w:rsidR="00295824">
        <w:t>.</w:t>
      </w:r>
    </w:p>
    <w:p w14:paraId="32AB79B8" w14:textId="488266A8" w:rsidR="00AA490A" w:rsidRDefault="00AA490A" w:rsidP="00AA490A">
      <w:pPr>
        <w:pStyle w:val="Heading3"/>
      </w:pPr>
      <w:bookmarkStart w:id="26" w:name="_Toc132304995"/>
      <w:r>
        <w:t xml:space="preserve">Surfacing </w:t>
      </w:r>
      <w:r w:rsidR="00F751A9">
        <w:t>Localized</w:t>
      </w:r>
      <w:r>
        <w:t xml:space="preserve"> Labels on a Report Page</w:t>
      </w:r>
      <w:bookmarkEnd w:id="26"/>
    </w:p>
    <w:p w14:paraId="024609FF" w14:textId="1401FC86" w:rsidR="00100995" w:rsidRDefault="00F751A9" w:rsidP="00474A48">
      <w:r>
        <w:t xml:space="preserve">As you have learned, report labels are implemented as </w:t>
      </w:r>
      <w:r w:rsidR="00664DC5">
        <w:t xml:space="preserve">dynamic </w:t>
      </w:r>
      <w:r>
        <w:t xml:space="preserve">measures in the </w:t>
      </w:r>
      <w:r w:rsidRPr="00F751A9">
        <w:rPr>
          <w:b/>
          <w:bCs/>
        </w:rPr>
        <w:t>Translated Localized Labels</w:t>
      </w:r>
      <w:r>
        <w:t xml:space="preserve"> table. That makes them very easy to surface in a Power BI report. For example, you can add a </w:t>
      </w:r>
      <w:r w:rsidRPr="00F751A9">
        <w:rPr>
          <w:b/>
          <w:bCs/>
        </w:rPr>
        <w:t>Card</w:t>
      </w:r>
      <w:r>
        <w:t xml:space="preserve"> visual to a report and then configure its </w:t>
      </w:r>
      <w:r w:rsidRPr="00F751A9">
        <w:rPr>
          <w:b/>
          <w:bCs/>
        </w:rPr>
        <w:t>Fields</w:t>
      </w:r>
      <w:r>
        <w:t xml:space="preserve"> data role in the </w:t>
      </w:r>
      <w:r w:rsidRPr="00664DC5">
        <w:rPr>
          <w:b/>
          <w:bCs/>
        </w:rPr>
        <w:t>Visualizations</w:t>
      </w:r>
      <w:r>
        <w:t xml:space="preserve"> pane with a measure from the </w:t>
      </w:r>
      <w:r w:rsidRPr="00F751A9">
        <w:rPr>
          <w:b/>
          <w:bCs/>
        </w:rPr>
        <w:t>Translated Localized Labels</w:t>
      </w:r>
      <w:r>
        <w:t xml:space="preserve"> table.</w:t>
      </w:r>
    </w:p>
    <w:p w14:paraId="1ACCF9EC" w14:textId="2075945F" w:rsidR="00100995" w:rsidRDefault="00100995" w:rsidP="00474A48">
      <w:r>
        <w:rPr>
          <w:noProof/>
        </w:rPr>
        <w:drawing>
          <wp:inline distT="0" distB="0" distL="0" distR="0" wp14:anchorId="4AC24A8F" wp14:editId="266C9A19">
            <wp:extent cx="5240992" cy="2220686"/>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355802" cy="2269333"/>
                    </a:xfrm>
                    <a:prstGeom prst="rect">
                      <a:avLst/>
                    </a:prstGeom>
                    <a:noFill/>
                    <a:ln>
                      <a:noFill/>
                    </a:ln>
                  </pic:spPr>
                </pic:pic>
              </a:graphicData>
            </a:graphic>
          </wp:inline>
        </w:drawing>
      </w:r>
    </w:p>
    <w:p w14:paraId="4C7A8CCC" w14:textId="77777777" w:rsidR="00C75B21" w:rsidRDefault="00F751A9" w:rsidP="00474A48">
      <w:r>
        <w:t xml:space="preserve">As Microsoft continues to evolve the </w:t>
      </w:r>
      <w:r w:rsidR="00F153CF">
        <w:t xml:space="preserve">report design </w:t>
      </w:r>
      <w:r>
        <w:t xml:space="preserve">experience </w:t>
      </w:r>
      <w:r w:rsidR="00F153CF">
        <w:t xml:space="preserve">in </w:t>
      </w:r>
      <w:r>
        <w:t xml:space="preserve">Power BI Desktop, </w:t>
      </w:r>
      <w:r w:rsidR="00280C27">
        <w:t xml:space="preserve">there have been </w:t>
      </w:r>
      <w:r w:rsidR="00F153CF">
        <w:t xml:space="preserve">several </w:t>
      </w:r>
      <w:r w:rsidR="00280C27">
        <w:t xml:space="preserve">new </w:t>
      </w:r>
      <w:r w:rsidR="00F153CF">
        <w:t xml:space="preserve">enhancements which make it easier for content creators to build multi-language reports. One essential aspect of these enhancements is </w:t>
      </w:r>
      <w:r w:rsidR="00280C27">
        <w:t xml:space="preserve">a greater </w:t>
      </w:r>
      <w:r w:rsidR="00F153CF">
        <w:t xml:space="preserve">ability to use measures in a report layout to </w:t>
      </w:r>
      <w:r w:rsidR="002B62F9">
        <w:t xml:space="preserve">configure </w:t>
      </w:r>
      <w:r w:rsidR="00F153CF">
        <w:t xml:space="preserve">dynamic property values </w:t>
      </w:r>
      <w:r w:rsidR="002B62F9">
        <w:t xml:space="preserve">for </w:t>
      </w:r>
      <w:r w:rsidR="00F153CF">
        <w:t xml:space="preserve">report elements such as </w:t>
      </w:r>
      <w:r w:rsidR="002B62F9">
        <w:t xml:space="preserve">visuals and </w:t>
      </w:r>
      <w:r w:rsidR="00F153CF">
        <w:t>shapes.</w:t>
      </w:r>
    </w:p>
    <w:p w14:paraId="08474EEC" w14:textId="0C9BB4FA" w:rsidR="00AA490A" w:rsidRDefault="00F153CF" w:rsidP="00474A48">
      <w:r>
        <w:lastRenderedPageBreak/>
        <w:t xml:space="preserve">The live demo project uses a </w:t>
      </w:r>
      <w:r w:rsidRPr="00F153CF">
        <w:rPr>
          <w:b/>
          <w:bCs/>
        </w:rPr>
        <w:t>Rectangle</w:t>
      </w:r>
      <w:r>
        <w:t xml:space="preserve"> shape to display the </w:t>
      </w:r>
      <w:r w:rsidR="002B62F9">
        <w:t xml:space="preserve">localized report </w:t>
      </w:r>
      <w:r>
        <w:t xml:space="preserve">label for the report title. The following screenshot shows how to select a </w:t>
      </w:r>
      <w:r w:rsidRPr="00F153CF">
        <w:rPr>
          <w:b/>
          <w:bCs/>
        </w:rPr>
        <w:t>Rectangle</w:t>
      </w:r>
      <w:r>
        <w:t xml:space="preserve"> </w:t>
      </w:r>
      <w:r w:rsidR="002B62F9">
        <w:t xml:space="preserve">shape </w:t>
      </w:r>
      <w:r>
        <w:t xml:space="preserve">and then navigate to </w:t>
      </w:r>
      <w:r w:rsidR="007202A4">
        <w:t xml:space="preserve">configure its </w:t>
      </w:r>
      <w:r w:rsidR="007202A4" w:rsidRPr="007202A4">
        <w:rPr>
          <w:b/>
          <w:bCs/>
        </w:rPr>
        <w:t>Text</w:t>
      </w:r>
      <w:r w:rsidR="007202A4">
        <w:t xml:space="preserve"> property value in </w:t>
      </w:r>
      <w:r w:rsidRPr="009B5274">
        <w:rPr>
          <w:b/>
          <w:bCs/>
        </w:rPr>
        <w:t>Shape</w:t>
      </w:r>
      <w:r w:rsidRPr="009B5274">
        <w:t xml:space="preserve"> &gt; </w:t>
      </w:r>
      <w:r w:rsidRPr="009B5274">
        <w:rPr>
          <w:b/>
          <w:bCs/>
        </w:rPr>
        <w:t>Style</w:t>
      </w:r>
      <w:r w:rsidRPr="009B5274">
        <w:t xml:space="preserve"> &gt; </w:t>
      </w:r>
      <w:r w:rsidRPr="009B5274">
        <w:rPr>
          <w:b/>
          <w:bCs/>
        </w:rPr>
        <w:t>Text</w:t>
      </w:r>
      <w:r>
        <w:t xml:space="preserve"> </w:t>
      </w:r>
      <w:r w:rsidR="009B5274">
        <w:t xml:space="preserve">section </w:t>
      </w:r>
      <w:r>
        <w:t xml:space="preserve">in the </w:t>
      </w:r>
      <w:r w:rsidRPr="009B5274">
        <w:rPr>
          <w:b/>
          <w:bCs/>
        </w:rPr>
        <w:t>Format</w:t>
      </w:r>
      <w:r>
        <w:t xml:space="preserve"> pane.</w:t>
      </w:r>
    </w:p>
    <w:p w14:paraId="66F0159C" w14:textId="18226930" w:rsidR="00AA490A" w:rsidRDefault="003A0FF5" w:rsidP="00474A48">
      <w:r>
        <w:rPr>
          <w:noProof/>
        </w:rPr>
        <w:drawing>
          <wp:inline distT="0" distB="0" distL="0" distR="0" wp14:anchorId="59346199" wp14:editId="0155A16E">
            <wp:extent cx="4545427" cy="272868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628196" cy="2778374"/>
                    </a:xfrm>
                    <a:prstGeom prst="rect">
                      <a:avLst/>
                    </a:prstGeom>
                    <a:noFill/>
                    <a:ln>
                      <a:noFill/>
                    </a:ln>
                  </pic:spPr>
                </pic:pic>
              </a:graphicData>
            </a:graphic>
          </wp:inline>
        </w:drawing>
      </w:r>
    </w:p>
    <w:p w14:paraId="132B4E09" w14:textId="72D8636E" w:rsidR="00AA490A" w:rsidRDefault="009B5274" w:rsidP="00474A48">
      <w:r>
        <w:t xml:space="preserve">The </w:t>
      </w:r>
      <w:r w:rsidRPr="009B5274">
        <w:rPr>
          <w:b/>
          <w:bCs/>
        </w:rPr>
        <w:t>Text</w:t>
      </w:r>
      <w:r>
        <w:t xml:space="preserve"> property of a </w:t>
      </w:r>
      <w:r w:rsidRPr="009B5274">
        <w:rPr>
          <w:b/>
          <w:bCs/>
        </w:rPr>
        <w:t>Rectangle</w:t>
      </w:r>
      <w:r>
        <w:t xml:space="preserve"> </w:t>
      </w:r>
      <w:r w:rsidR="007202A4">
        <w:t xml:space="preserve">shape </w:t>
      </w:r>
      <w:r>
        <w:t xml:space="preserve">can be configured with a hard-coded string as shown in </w:t>
      </w:r>
      <w:r w:rsidR="007202A4">
        <w:t xml:space="preserve">this </w:t>
      </w:r>
      <w:r>
        <w:t>screenshot.</w:t>
      </w:r>
    </w:p>
    <w:p w14:paraId="7D72D31F" w14:textId="5C218379" w:rsidR="00AA490A" w:rsidRDefault="00AA490A" w:rsidP="00474A48">
      <w:r>
        <w:rPr>
          <w:noProof/>
        </w:rPr>
        <w:drawing>
          <wp:inline distT="0" distB="0" distL="0" distR="0" wp14:anchorId="0CBDAD06" wp14:editId="30D51A85">
            <wp:extent cx="2032000" cy="653619"/>
            <wp:effectExtent l="0" t="0" r="0" b="0"/>
            <wp:docPr id="16" name="Picture 16"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able&#10;&#10;Description automatically generated with low confidence"/>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066071" cy="664578"/>
                    </a:xfrm>
                    <a:prstGeom prst="rect">
                      <a:avLst/>
                    </a:prstGeom>
                    <a:noFill/>
                    <a:ln>
                      <a:noFill/>
                    </a:ln>
                  </pic:spPr>
                </pic:pic>
              </a:graphicData>
            </a:graphic>
          </wp:inline>
        </w:drawing>
      </w:r>
    </w:p>
    <w:p w14:paraId="13C2B458" w14:textId="77C7C073" w:rsidR="00AA490A" w:rsidRDefault="007202A4" w:rsidP="00474A48">
      <w:r>
        <w:t xml:space="preserve">However, </w:t>
      </w:r>
      <w:r w:rsidR="009B5274">
        <w:t xml:space="preserve">you </w:t>
      </w:r>
      <w:r>
        <w:t xml:space="preserve">already know you </w:t>
      </w:r>
      <w:r w:rsidR="009B5274">
        <w:t>must avoid hard-cod</w:t>
      </w:r>
      <w:r w:rsidR="00803BBF">
        <w:t>ing</w:t>
      </w:r>
      <w:r w:rsidR="009B5274">
        <w:t xml:space="preserve"> text values </w:t>
      </w:r>
      <w:r w:rsidR="00803BBF">
        <w:t xml:space="preserve">into </w:t>
      </w:r>
      <w:r w:rsidR="009B5274">
        <w:t xml:space="preserve">the report layout when creating multi-language reports. If you click on the </w:t>
      </w:r>
      <w:proofErr w:type="spellStart"/>
      <w:r w:rsidR="009B5274" w:rsidRPr="009B5274">
        <w:rPr>
          <w:b/>
          <w:bCs/>
          <w:i/>
          <w:iCs/>
        </w:rPr>
        <w:t>fx</w:t>
      </w:r>
      <w:proofErr w:type="spellEnd"/>
      <w:r w:rsidR="009B5274">
        <w:t xml:space="preserve"> button to the right, Power BI Desktop will display a dialog which allows you to configure the </w:t>
      </w:r>
      <w:r w:rsidR="009B5274" w:rsidRPr="009B5274">
        <w:rPr>
          <w:b/>
          <w:bCs/>
        </w:rPr>
        <w:t>Text</w:t>
      </w:r>
      <w:r w:rsidR="009B5274">
        <w:t xml:space="preserve"> property </w:t>
      </w:r>
      <w:r>
        <w:t xml:space="preserve">of the </w:t>
      </w:r>
      <w:r w:rsidRPr="007202A4">
        <w:rPr>
          <w:b/>
          <w:bCs/>
        </w:rPr>
        <w:t>Rectangle</w:t>
      </w:r>
      <w:r>
        <w:t xml:space="preserve"> shape using </w:t>
      </w:r>
      <w:r w:rsidR="009B5274">
        <w:t xml:space="preserve">a measure from the </w:t>
      </w:r>
      <w:r w:rsidR="009B5274" w:rsidRPr="009B5274">
        <w:rPr>
          <w:b/>
          <w:bCs/>
        </w:rPr>
        <w:t>Translated Localized Labels</w:t>
      </w:r>
      <w:r w:rsidR="009B5274">
        <w:t xml:space="preserve"> table .</w:t>
      </w:r>
    </w:p>
    <w:p w14:paraId="04D1E623" w14:textId="03767C73" w:rsidR="00AA490A" w:rsidRDefault="00AA490A" w:rsidP="00474A48">
      <w:r>
        <w:rPr>
          <w:noProof/>
        </w:rPr>
        <w:drawing>
          <wp:inline distT="0" distB="0" distL="0" distR="0" wp14:anchorId="7390EFF0" wp14:editId="7658115A">
            <wp:extent cx="1973943" cy="689746"/>
            <wp:effectExtent l="0" t="0" r="0" b="0"/>
            <wp:docPr id="17" name="Picture 17"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application&#10;&#10;Description automatically generated"/>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063880" cy="721172"/>
                    </a:xfrm>
                    <a:prstGeom prst="rect">
                      <a:avLst/>
                    </a:prstGeom>
                    <a:noFill/>
                    <a:ln>
                      <a:noFill/>
                    </a:ln>
                  </pic:spPr>
                </pic:pic>
              </a:graphicData>
            </a:graphic>
          </wp:inline>
        </w:drawing>
      </w:r>
    </w:p>
    <w:p w14:paraId="47CE1EA5" w14:textId="2751F192" w:rsidR="00AA490A" w:rsidRDefault="00803BBF" w:rsidP="00474A48">
      <w:r>
        <w:t xml:space="preserve">Once </w:t>
      </w:r>
      <w:r w:rsidR="00140A72">
        <w:t xml:space="preserve">the </w:t>
      </w:r>
      <w:r w:rsidR="00140A72" w:rsidRPr="00140A72">
        <w:rPr>
          <w:b/>
          <w:bCs/>
        </w:rPr>
        <w:t>Text - Style</w:t>
      </w:r>
      <w:r>
        <w:t xml:space="preserve"> dialog appears, you can navigate to the </w:t>
      </w:r>
      <w:r w:rsidRPr="00803BBF">
        <w:rPr>
          <w:b/>
          <w:bCs/>
        </w:rPr>
        <w:t>Translated Localized Labels</w:t>
      </w:r>
      <w:r>
        <w:t xml:space="preserve"> table and select any measure.</w:t>
      </w:r>
    </w:p>
    <w:p w14:paraId="1E8C6979" w14:textId="4DFFE874" w:rsidR="00AA490A" w:rsidRDefault="003A0FF5" w:rsidP="00474A48">
      <w:r>
        <w:rPr>
          <w:noProof/>
        </w:rPr>
        <w:drawing>
          <wp:inline distT="0" distB="0" distL="0" distR="0" wp14:anchorId="6CA6AD04" wp14:editId="4D3FA1FF">
            <wp:extent cx="2313666" cy="2100036"/>
            <wp:effectExtent l="19050" t="1905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458005" cy="2231047"/>
                    </a:xfrm>
                    <a:prstGeom prst="rect">
                      <a:avLst/>
                    </a:prstGeom>
                    <a:noFill/>
                    <a:ln>
                      <a:solidFill>
                        <a:schemeClr val="tx1"/>
                      </a:solidFill>
                    </a:ln>
                  </pic:spPr>
                </pic:pic>
              </a:graphicData>
            </a:graphic>
          </wp:inline>
        </w:drawing>
      </w:r>
    </w:p>
    <w:p w14:paraId="6D8595F6" w14:textId="4A78D22E" w:rsidR="008D4564" w:rsidRDefault="008D4564" w:rsidP="00140A72">
      <w:pPr>
        <w:pStyle w:val="Callout"/>
      </w:pPr>
      <w:r>
        <w:t xml:space="preserve">You can use the </w:t>
      </w:r>
      <w:r w:rsidR="009A1C11">
        <w:t xml:space="preserve">same </w:t>
      </w:r>
      <w:r>
        <w:t xml:space="preserve">technique to localize </w:t>
      </w:r>
      <w:r w:rsidR="009A1C11">
        <w:t xml:space="preserve">a visual </w:t>
      </w:r>
      <w:r w:rsidRPr="008D4564">
        <w:rPr>
          <w:b/>
          <w:bCs/>
        </w:rPr>
        <w:t>Title</w:t>
      </w:r>
      <w:r>
        <w:t xml:space="preserve"> using a measure from the </w:t>
      </w:r>
      <w:r w:rsidRPr="008D4564">
        <w:rPr>
          <w:b/>
          <w:bCs/>
        </w:rPr>
        <w:t>Translated Localized Labels</w:t>
      </w:r>
      <w:r>
        <w:t xml:space="preserve"> table.</w:t>
      </w:r>
    </w:p>
    <w:p w14:paraId="337C97ED" w14:textId="40A8B22E" w:rsidR="00474A48" w:rsidRDefault="00474A48" w:rsidP="00474A48">
      <w:pPr>
        <w:pStyle w:val="Heading3"/>
      </w:pPr>
      <w:bookmarkStart w:id="27" w:name="_Toc121559770"/>
      <w:bookmarkStart w:id="28" w:name="_Toc132304996"/>
      <w:r>
        <w:lastRenderedPageBreak/>
        <w:t>Add</w:t>
      </w:r>
      <w:r w:rsidR="00D467D3">
        <w:t>ing</w:t>
      </w:r>
      <w:r>
        <w:t xml:space="preserve"> Support for Page Navigation</w:t>
      </w:r>
      <w:bookmarkEnd w:id="27"/>
      <w:bookmarkEnd w:id="28"/>
    </w:p>
    <w:p w14:paraId="4DDD2F6C" w14:textId="519E0E5F" w:rsidR="00474A48" w:rsidRDefault="00474A48" w:rsidP="00474A48">
      <w:r>
        <w:t xml:space="preserve">As you recall, you cannot display page tabs to the user in a multi-language report because page tabs </w:t>
      </w:r>
      <w:r w:rsidR="00083EEF">
        <w:t xml:space="preserve">in a Power BI report </w:t>
      </w:r>
      <w:r>
        <w:t xml:space="preserve">do not support localization. Therefore, you must provide some other means for users to navigate from page to page. This can be accomplished using a design technique where you add </w:t>
      </w:r>
      <w:r w:rsidR="000E490A">
        <w:t xml:space="preserve">a navigation menu using </w:t>
      </w:r>
      <w:r>
        <w:t>buttons.</w:t>
      </w:r>
      <w:r w:rsidR="000E490A">
        <w:t xml:space="preserve"> </w:t>
      </w:r>
      <w:r>
        <w:t xml:space="preserve">When the user clicks on a </w:t>
      </w:r>
      <w:r w:rsidR="000E490A">
        <w:t>button</w:t>
      </w:r>
      <w:r>
        <w:t xml:space="preserve">, the </w:t>
      </w:r>
      <w:r w:rsidR="000E490A">
        <w:t xml:space="preserve">button is configured to apply </w:t>
      </w:r>
      <w:r>
        <w:t xml:space="preserve">a bookmark to navigate to another page. Let's step through the process of building a navigation menu that supports localization using measures from the </w:t>
      </w:r>
      <w:r w:rsidRPr="001E1159">
        <w:rPr>
          <w:b/>
          <w:bCs/>
        </w:rPr>
        <w:t>Localized Labels</w:t>
      </w:r>
      <w:r>
        <w:t xml:space="preserve"> table.</w:t>
      </w:r>
    </w:p>
    <w:p w14:paraId="39711149" w14:textId="15AA9F4A" w:rsidR="00474A48" w:rsidRDefault="00474A48" w:rsidP="00474A48">
      <w:r>
        <w:t xml:space="preserve">The first thing you need to do </w:t>
      </w:r>
      <w:r w:rsidR="000E490A">
        <w:t xml:space="preserve">when building a custom navigation menu </w:t>
      </w:r>
      <w:r>
        <w:t xml:space="preserve">is to hide every page in the report except for the first page which acts as the </w:t>
      </w:r>
      <w:r w:rsidR="000E490A">
        <w:t xml:space="preserve">report </w:t>
      </w:r>
      <w:r>
        <w:t>landing page.</w:t>
      </w:r>
    </w:p>
    <w:p w14:paraId="41B0E933" w14:textId="0168F72B" w:rsidR="00474A48" w:rsidRDefault="00295824" w:rsidP="00474A48">
      <w:pPr>
        <w:spacing w:before="240"/>
      </w:pPr>
      <w:r>
        <w:rPr>
          <w:noProof/>
        </w:rPr>
        <w:drawing>
          <wp:inline distT="0" distB="0" distL="0" distR="0" wp14:anchorId="1A725678" wp14:editId="4BE52F38">
            <wp:extent cx="5471886" cy="50942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508246" cy="512810"/>
                    </a:xfrm>
                    <a:prstGeom prst="rect">
                      <a:avLst/>
                    </a:prstGeom>
                    <a:noFill/>
                    <a:ln>
                      <a:noFill/>
                    </a:ln>
                  </pic:spPr>
                </pic:pic>
              </a:graphicData>
            </a:graphic>
          </wp:inline>
        </w:drawing>
      </w:r>
    </w:p>
    <w:p w14:paraId="3AEF0E89" w14:textId="48640788" w:rsidR="00474A48" w:rsidRDefault="00474A48" w:rsidP="00474A48">
      <w:r>
        <w:t xml:space="preserve">Next, create a set of bookmarks. Each bookmark should be created to navigate to a specific page. The </w:t>
      </w:r>
      <w:r w:rsidR="00295824">
        <w:rPr>
          <w:b/>
          <w:bCs/>
        </w:rPr>
        <w:t xml:space="preserve">live demo </w:t>
      </w:r>
      <w:r>
        <w:t>sample demonstrates this technique by adding a bookmark for each page supported by the navigation menu.</w:t>
      </w:r>
    </w:p>
    <w:p w14:paraId="000D82C7" w14:textId="304DBDA7" w:rsidR="00474A48" w:rsidRDefault="003322CC" w:rsidP="00474A48">
      <w:r>
        <w:rPr>
          <w:noProof/>
        </w:rPr>
        <w:drawing>
          <wp:inline distT="0" distB="0" distL="0" distR="0" wp14:anchorId="0AFC3558" wp14:editId="41BBFB32">
            <wp:extent cx="1465943" cy="1545769"/>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79122" cy="1559666"/>
                    </a:xfrm>
                    <a:prstGeom prst="rect">
                      <a:avLst/>
                    </a:prstGeom>
                    <a:noFill/>
                    <a:ln>
                      <a:noFill/>
                    </a:ln>
                  </pic:spPr>
                </pic:pic>
              </a:graphicData>
            </a:graphic>
          </wp:inline>
        </w:drawing>
      </w:r>
    </w:p>
    <w:p w14:paraId="3A2B6668" w14:textId="4817DB5F" w:rsidR="000E490A" w:rsidRDefault="000E490A" w:rsidP="00474A48">
      <w:r>
        <w:t xml:space="preserve">When creating bookmarks for navigation, you should disable </w:t>
      </w:r>
      <w:r w:rsidRPr="00D602E9">
        <w:rPr>
          <w:b/>
          <w:bCs/>
        </w:rPr>
        <w:t>Data</w:t>
      </w:r>
      <w:r>
        <w:t xml:space="preserve"> and </w:t>
      </w:r>
      <w:r w:rsidRPr="00D602E9">
        <w:rPr>
          <w:b/>
          <w:bCs/>
        </w:rPr>
        <w:t>Display</w:t>
      </w:r>
      <w:r>
        <w:t xml:space="preserve"> and only enable </w:t>
      </w:r>
      <w:r w:rsidRPr="00D602E9">
        <w:rPr>
          <w:b/>
          <w:bCs/>
        </w:rPr>
        <w:t xml:space="preserve">Current </w:t>
      </w:r>
      <w:r w:rsidR="00D602E9" w:rsidRPr="00D602E9">
        <w:rPr>
          <w:b/>
          <w:bCs/>
        </w:rPr>
        <w:t>Page</w:t>
      </w:r>
      <w:r w:rsidR="00D602E9">
        <w:t xml:space="preserve"> behavior.</w:t>
      </w:r>
    </w:p>
    <w:p w14:paraId="68E175B9" w14:textId="354E683B" w:rsidR="000E490A" w:rsidRDefault="000E490A" w:rsidP="00474A48">
      <w:r>
        <w:rPr>
          <w:noProof/>
        </w:rPr>
        <w:drawing>
          <wp:inline distT="0" distB="0" distL="0" distR="0" wp14:anchorId="03232295" wp14:editId="16F3B29E">
            <wp:extent cx="1673886" cy="1538514"/>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687364" cy="1550902"/>
                    </a:xfrm>
                    <a:prstGeom prst="rect">
                      <a:avLst/>
                    </a:prstGeom>
                    <a:noFill/>
                    <a:ln>
                      <a:noFill/>
                    </a:ln>
                  </pic:spPr>
                </pic:pic>
              </a:graphicData>
            </a:graphic>
          </wp:inline>
        </w:drawing>
      </w:r>
    </w:p>
    <w:p w14:paraId="5BA83188" w14:textId="78BAC469" w:rsidR="00295824" w:rsidRDefault="000E490A" w:rsidP="00474A48">
      <w:r>
        <w:t xml:space="preserve">The next step is to configure each button </w:t>
      </w:r>
      <w:r w:rsidR="00D602E9">
        <w:t xml:space="preserve">in the navigation menu </w:t>
      </w:r>
      <w:r>
        <w:t xml:space="preserve">to apply a bookmark </w:t>
      </w:r>
      <w:r w:rsidR="00D602E9">
        <w:t>to navigate to a specific page.</w:t>
      </w:r>
    </w:p>
    <w:p w14:paraId="6DA73BB1" w14:textId="3EDD82B7" w:rsidR="003322CC" w:rsidRDefault="003322CC" w:rsidP="00474A48">
      <w:r>
        <w:rPr>
          <w:noProof/>
        </w:rPr>
        <w:drawing>
          <wp:inline distT="0" distB="0" distL="0" distR="0" wp14:anchorId="2D2B7416" wp14:editId="49F7362C">
            <wp:extent cx="4788172" cy="1988457"/>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819834" cy="2001606"/>
                    </a:xfrm>
                    <a:prstGeom prst="rect">
                      <a:avLst/>
                    </a:prstGeom>
                    <a:noFill/>
                    <a:ln>
                      <a:noFill/>
                    </a:ln>
                  </pic:spPr>
                </pic:pic>
              </a:graphicData>
            </a:graphic>
          </wp:inline>
        </w:drawing>
      </w:r>
    </w:p>
    <w:p w14:paraId="16EDFBB3" w14:textId="4D7E4ECA" w:rsidR="003322CC" w:rsidRDefault="00D602E9" w:rsidP="00474A48">
      <w:r>
        <w:lastRenderedPageBreak/>
        <w:t xml:space="preserve">After you’ve configured a button with a bookmark, the final step is to configure the </w:t>
      </w:r>
      <w:r w:rsidRPr="00D602E9">
        <w:rPr>
          <w:b/>
          <w:bCs/>
        </w:rPr>
        <w:t>Text</w:t>
      </w:r>
      <w:r>
        <w:t xml:space="preserve"> property with a localized label.</w:t>
      </w:r>
    </w:p>
    <w:p w14:paraId="006C8CD2" w14:textId="6EE1F6D3" w:rsidR="003322CC" w:rsidRDefault="003322CC" w:rsidP="00474A48">
      <w:r>
        <w:rPr>
          <w:noProof/>
        </w:rPr>
        <w:drawing>
          <wp:inline distT="0" distB="0" distL="0" distR="0" wp14:anchorId="796D4810" wp14:editId="7556AE86">
            <wp:extent cx="4558328" cy="181428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588654" cy="1826356"/>
                    </a:xfrm>
                    <a:prstGeom prst="rect">
                      <a:avLst/>
                    </a:prstGeom>
                    <a:noFill/>
                    <a:ln>
                      <a:noFill/>
                    </a:ln>
                  </pic:spPr>
                </pic:pic>
              </a:graphicData>
            </a:graphic>
          </wp:inline>
        </w:drawing>
      </w:r>
    </w:p>
    <w:p w14:paraId="4992A333" w14:textId="705CE452" w:rsidR="003322CC" w:rsidRDefault="00D602E9" w:rsidP="00474A48">
      <w:r>
        <w:t xml:space="preserve">The </w:t>
      </w:r>
      <w:r w:rsidRPr="00D602E9">
        <w:rPr>
          <w:b/>
          <w:bCs/>
        </w:rPr>
        <w:t>Text</w:t>
      </w:r>
      <w:r>
        <w:t xml:space="preserve"> property of each button </w:t>
      </w:r>
      <w:r w:rsidR="00C75B21">
        <w:t>can</w:t>
      </w:r>
      <w:r>
        <w:t xml:space="preserve"> be configured with a measure from the </w:t>
      </w:r>
      <w:r w:rsidRPr="00D602E9">
        <w:rPr>
          <w:b/>
          <w:bCs/>
        </w:rPr>
        <w:t>Translated Localized Labels</w:t>
      </w:r>
      <w:r>
        <w:t xml:space="preserve"> table.</w:t>
      </w:r>
    </w:p>
    <w:p w14:paraId="1EF44137" w14:textId="1253FD9F" w:rsidR="003322CC" w:rsidRDefault="00100995" w:rsidP="00474A48">
      <w:r>
        <w:rPr>
          <w:noProof/>
        </w:rPr>
        <w:drawing>
          <wp:inline distT="0" distB="0" distL="0" distR="0" wp14:anchorId="30020C3D" wp14:editId="670A3631">
            <wp:extent cx="2511248" cy="2191657"/>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532674" cy="2210356"/>
                    </a:xfrm>
                    <a:prstGeom prst="rect">
                      <a:avLst/>
                    </a:prstGeom>
                    <a:noFill/>
                    <a:ln>
                      <a:noFill/>
                    </a:ln>
                  </pic:spPr>
                </pic:pic>
              </a:graphicData>
            </a:graphic>
          </wp:inline>
        </w:drawing>
      </w:r>
    </w:p>
    <w:p w14:paraId="010F5C49" w14:textId="4D7423A7" w:rsidR="00A96471" w:rsidRDefault="00A96471" w:rsidP="00A96471">
      <w:r>
        <w:t xml:space="preserve">At this point, you've learned how to create the </w:t>
      </w:r>
      <w:r w:rsidRPr="00AA7EEB">
        <w:rPr>
          <w:b/>
          <w:bCs/>
        </w:rPr>
        <w:t>Localized Labels</w:t>
      </w:r>
      <w:r>
        <w:t xml:space="preserve"> table and</w:t>
      </w:r>
      <w:r w:rsidR="00F349E3">
        <w:t xml:space="preserve"> how to</w:t>
      </w:r>
      <w:r>
        <w:t xml:space="preserve"> add </w:t>
      </w:r>
      <w:r w:rsidR="00140A72">
        <w:t xml:space="preserve">localized report </w:t>
      </w:r>
      <w:r>
        <w:t>labels</w:t>
      </w:r>
      <w:r w:rsidR="00140A72">
        <w:t xml:space="preserve"> to a PBIX project</w:t>
      </w:r>
      <w:r>
        <w:t xml:space="preserve">. You also learned how to generate the </w:t>
      </w:r>
      <w:r w:rsidRPr="009B5274">
        <w:rPr>
          <w:b/>
          <w:bCs/>
        </w:rPr>
        <w:t>Translated Localized Labels</w:t>
      </w:r>
      <w:r>
        <w:t xml:space="preserve"> table and to bind the measures in that table to report elements such as Card visuals, shapes and buttons. These are the localization techniques you will continue to use as you create and maintain reports that are required to support multiple languages. Now this section will conclude with some general advi</w:t>
      </w:r>
      <w:r w:rsidR="00006537">
        <w:t>c</w:t>
      </w:r>
      <w:r>
        <w:t xml:space="preserve">e </w:t>
      </w:r>
      <w:r w:rsidR="00006537">
        <w:t xml:space="preserve">for </w:t>
      </w:r>
      <w:r>
        <w:t>building Power BI reports that support multiple languages.</w:t>
      </w:r>
    </w:p>
    <w:p w14:paraId="2A8ADB9F" w14:textId="1C8CB473" w:rsidR="003322CC" w:rsidRDefault="009B5274" w:rsidP="009B5274">
      <w:pPr>
        <w:pStyle w:val="Heading3"/>
      </w:pPr>
      <w:bookmarkStart w:id="29" w:name="_Toc132304997"/>
      <w:r>
        <w:t xml:space="preserve">Using Best Practices </w:t>
      </w:r>
      <w:r w:rsidR="008033C2">
        <w:t xml:space="preserve">When </w:t>
      </w:r>
      <w:r>
        <w:t>Localiz</w:t>
      </w:r>
      <w:r w:rsidR="008033C2">
        <w:t>ing Power BI Reports</w:t>
      </w:r>
      <w:bookmarkEnd w:id="29"/>
    </w:p>
    <w:p w14:paraId="34E89609" w14:textId="2DE6487C" w:rsidR="009B5274" w:rsidRDefault="009B5274" w:rsidP="009B5274">
      <w:r>
        <w:t xml:space="preserve">When it comes to localizing software, there are some universal principals to keep in mind. The first is to plan for </w:t>
      </w:r>
      <w:r w:rsidRPr="00EF16FD">
        <w:t>localization from the start</w:t>
      </w:r>
      <w:r>
        <w:t xml:space="preserve"> of any project. It's significantly harder to add localization support to an existing dataset or report that was initially built without any regard for Internationalization or localization. This is especially true with Power BI reports because there are so many popular design techniques that do not support localization. You might find that much of the work for adding localization support to existing Power BI reports involves moving backward and undoing the things that do not support localization before you can move forward with design techniques that do support localization.</w:t>
      </w:r>
    </w:p>
    <w:p w14:paraId="59D0AD5C" w14:textId="00B1C99D" w:rsidR="009B5274" w:rsidRDefault="009B5274" w:rsidP="009B5274">
      <w:r>
        <w:t xml:space="preserve">Another important concept in localization is to plan for growth. A label that's 400 pixels wide when displayed in English could require a greater width when translated into another language. If you optimize the width of your labels for text in English, you might find that translations in other languages introduce unexpected line breaks or get cut off which, in turn, creates a compromised user experience. </w:t>
      </w:r>
    </w:p>
    <w:p w14:paraId="35979750" w14:textId="77777777" w:rsidR="009B5274" w:rsidRDefault="009B5274" w:rsidP="009B5274">
      <w:r>
        <w:t>Adding a healthy degree of padding to localized labels is the norm when developing Internationalized software and it's essential that you test your reports with each language you plan to support. In essence, you need to ensure your report layouts looks the way you expect with any language you have chosen to support.</w:t>
      </w:r>
    </w:p>
    <w:p w14:paraId="41E2B746" w14:textId="74AE409E" w:rsidR="00BA4912" w:rsidRDefault="00BA4912" w:rsidP="009C0861">
      <w:pPr>
        <w:pStyle w:val="Heading2"/>
      </w:pPr>
      <w:bookmarkStart w:id="30" w:name="_Toc121559775"/>
      <w:bookmarkStart w:id="31" w:name="_Toc132304998"/>
      <w:r>
        <w:lastRenderedPageBreak/>
        <w:t>Enabl</w:t>
      </w:r>
      <w:r w:rsidR="00F27C3D">
        <w:t>ing</w:t>
      </w:r>
      <w:r>
        <w:t xml:space="preserve"> Workflows for </w:t>
      </w:r>
      <w:r w:rsidR="005763A0">
        <w:t xml:space="preserve">Human </w:t>
      </w:r>
      <w:r>
        <w:t>Translation using Export and Import</w:t>
      </w:r>
      <w:bookmarkEnd w:id="30"/>
      <w:bookmarkEnd w:id="31"/>
    </w:p>
    <w:p w14:paraId="6DBD5C57" w14:textId="22327B29" w:rsidR="00457BF6" w:rsidRDefault="00457BF6" w:rsidP="00457BF6">
      <w:r>
        <w:t xml:space="preserve">Up to this point, you have </w:t>
      </w:r>
      <w:r w:rsidR="00AC0541">
        <w:t xml:space="preserve">learned to structure a Power BI </w:t>
      </w:r>
      <w:r>
        <w:t xml:space="preserve">report and its underlying dataset to support translations. You </w:t>
      </w:r>
      <w:r w:rsidR="00AC0541">
        <w:t xml:space="preserve">also learned how </w:t>
      </w:r>
      <w:r>
        <w:t xml:space="preserve">to complete this work in a quick and efficient manner </w:t>
      </w:r>
      <w:r w:rsidR="00AC0541">
        <w:t xml:space="preserve">by </w:t>
      </w:r>
      <w:r>
        <w:t xml:space="preserve">using Translations Builder </w:t>
      </w:r>
      <w:r w:rsidR="00AC0541">
        <w:t xml:space="preserve">and by generating </w:t>
      </w:r>
      <w:r>
        <w:t>machine</w:t>
      </w:r>
      <w:r w:rsidR="00AC0541">
        <w:t xml:space="preserve"> </w:t>
      </w:r>
      <w:r>
        <w:t>translations. However. It’s import</w:t>
      </w:r>
      <w:r w:rsidR="00E67B02">
        <w:t>ant</w:t>
      </w:r>
      <w:r>
        <w:t xml:space="preserve"> to acknowledge that machine-generated translations alone will not be adequate for </w:t>
      </w:r>
      <w:r w:rsidR="00AC0541">
        <w:t>m</w:t>
      </w:r>
      <w:r w:rsidR="00E67B02">
        <w:t>any</w:t>
      </w:r>
      <w:r w:rsidR="00AC0541">
        <w:t xml:space="preserve"> </w:t>
      </w:r>
      <w:r>
        <w:t xml:space="preserve">production scenarios. You need </w:t>
      </w:r>
      <w:r w:rsidR="00AC0541">
        <w:t xml:space="preserve">to find </w:t>
      </w:r>
      <w:r>
        <w:t>a way to integrate other people acting as translators into a human workflow process.</w:t>
      </w:r>
    </w:p>
    <w:p w14:paraId="11015CAA" w14:textId="599B4961" w:rsidR="004B1457" w:rsidRDefault="004B1457" w:rsidP="00627DB6">
      <w:pPr>
        <w:pStyle w:val="Callout"/>
      </w:pPr>
      <w:r>
        <w:t xml:space="preserve">The </w:t>
      </w:r>
      <w:r w:rsidRPr="006A59EF">
        <w:t>Translations Builder</w:t>
      </w:r>
      <w:r>
        <w:t xml:space="preserve"> introduces the concept of a </w:t>
      </w:r>
      <w:r w:rsidRPr="00E67B02">
        <w:rPr>
          <w:b/>
          <w:bCs/>
          <w:i/>
          <w:iCs/>
        </w:rPr>
        <w:t>translation sheet</w:t>
      </w:r>
      <w:r>
        <w:t xml:space="preserve">. A translation sheet is a CSV file that you generate with an export operation to send out to a translator. The </w:t>
      </w:r>
      <w:r w:rsidR="00F676B5">
        <w:t xml:space="preserve">human acting as a </w:t>
      </w:r>
      <w:r>
        <w:t xml:space="preserve">translator performs the work to update the translation sheet and then returns it back to you. You can then execute an import </w:t>
      </w:r>
      <w:r w:rsidR="00EC2943">
        <w:t>command</w:t>
      </w:r>
      <w:r>
        <w:t xml:space="preserve"> </w:t>
      </w:r>
      <w:r w:rsidR="00F676B5">
        <w:t>to</w:t>
      </w:r>
      <w:r>
        <w:t xml:space="preserve"> integrate the changes </w:t>
      </w:r>
      <w:r w:rsidR="00F676B5">
        <w:t xml:space="preserve">made by a </w:t>
      </w:r>
      <w:r>
        <w:t>translator back into the current PBIX project’s dataset.</w:t>
      </w:r>
    </w:p>
    <w:p w14:paraId="790B3339" w14:textId="57929672" w:rsidR="004B1457" w:rsidRDefault="004B1457" w:rsidP="004B1457">
      <w:r>
        <w:t xml:space="preserve">When you click the </w:t>
      </w:r>
      <w:r w:rsidRPr="006C06FF">
        <w:rPr>
          <w:b/>
          <w:bCs/>
        </w:rPr>
        <w:t>Export Translation Sheet</w:t>
      </w:r>
      <w:r>
        <w:t xml:space="preserve"> button, </w:t>
      </w:r>
      <w:r w:rsidRPr="006A59EF">
        <w:t>Translations Builder</w:t>
      </w:r>
      <w:r>
        <w:t xml:space="preserve"> generates a CSV file for the selected language using a </w:t>
      </w:r>
      <w:r w:rsidR="00F676B5">
        <w:t xml:space="preserve">special </w:t>
      </w:r>
      <w:r>
        <w:t xml:space="preserve">naming format (e.g. </w:t>
      </w:r>
      <w:r w:rsidR="00F676B5" w:rsidRPr="00F676B5">
        <w:rPr>
          <w:b/>
          <w:bCs/>
        </w:rPr>
        <w:t>Pbix</w:t>
      </w:r>
      <w:r>
        <w:rPr>
          <w:b/>
          <w:bCs/>
        </w:rPr>
        <w:t>Project</w:t>
      </w:r>
      <w:r w:rsidR="00F676B5">
        <w:rPr>
          <w:b/>
          <w:bCs/>
        </w:rPr>
        <w:t>Name</w:t>
      </w:r>
      <w:r w:rsidRPr="001F24C5">
        <w:rPr>
          <w:b/>
          <w:bCs/>
        </w:rPr>
        <w:t>-Translations-</w:t>
      </w:r>
      <w:r>
        <w:rPr>
          <w:b/>
          <w:bCs/>
        </w:rPr>
        <w:t>Spanis</w:t>
      </w:r>
      <w:r w:rsidR="00F676B5">
        <w:rPr>
          <w:b/>
          <w:bCs/>
        </w:rPr>
        <w:t>h</w:t>
      </w:r>
      <w:r w:rsidRPr="001F24C5">
        <w:rPr>
          <w:b/>
          <w:bCs/>
        </w:rPr>
        <w:t>.csv</w:t>
      </w:r>
      <w:r>
        <w:t xml:space="preserve">) which includes the dataset name and the language for translation. </w:t>
      </w:r>
      <w:r w:rsidR="00F676B5">
        <w:t>The generated translation sheet file is saved to a special folder known as t</w:t>
      </w:r>
      <w:r>
        <w:t xml:space="preserve">he </w:t>
      </w:r>
      <w:r w:rsidRPr="000E04C4">
        <w:rPr>
          <w:b/>
          <w:bCs/>
        </w:rPr>
        <w:t>Outbox</w:t>
      </w:r>
      <w:r>
        <w:t xml:space="preserve"> folder.</w:t>
      </w:r>
    </w:p>
    <w:p w14:paraId="2B6D4C68" w14:textId="3297A807" w:rsidR="004B1457" w:rsidRDefault="004B1457" w:rsidP="00457BF6">
      <w:r>
        <w:rPr>
          <w:noProof/>
        </w:rPr>
        <w:drawing>
          <wp:inline distT="0" distB="0" distL="0" distR="0" wp14:anchorId="7F15D5CD" wp14:editId="0C40FB4E">
            <wp:extent cx="6704220" cy="2075542"/>
            <wp:effectExtent l="0" t="0" r="0" b="0"/>
            <wp:docPr id="7" name="Picture 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6848809" cy="2120305"/>
                    </a:xfrm>
                    <a:prstGeom prst="rect">
                      <a:avLst/>
                    </a:prstGeom>
                    <a:noFill/>
                    <a:ln>
                      <a:noFill/>
                    </a:ln>
                  </pic:spPr>
                </pic:pic>
              </a:graphicData>
            </a:graphic>
          </wp:inline>
        </w:drawing>
      </w:r>
    </w:p>
    <w:p w14:paraId="148C7536" w14:textId="38785FA2" w:rsidR="00457BF6" w:rsidRDefault="00457BF6" w:rsidP="00457BF6">
      <w:r>
        <w:t xml:space="preserve">As you will see, </w:t>
      </w:r>
      <w:r w:rsidR="00E337C3">
        <w:t xml:space="preserve">human </w:t>
      </w:r>
      <w:r>
        <w:t xml:space="preserve">translators can </w:t>
      </w:r>
      <w:r w:rsidR="00E67B02">
        <w:t xml:space="preserve">makes </w:t>
      </w:r>
      <w:r>
        <w:t>edit</w:t>
      </w:r>
      <w:r w:rsidR="00E67B02">
        <w:t>s</w:t>
      </w:r>
      <w:r>
        <w:t xml:space="preserve"> </w:t>
      </w:r>
      <w:r w:rsidR="00E67B02">
        <w:t xml:space="preserve">to </w:t>
      </w:r>
      <w:r>
        <w:t>a translation sheet using Microsoft Excel. Once you’ve received an updated translation sheet back from a translator</w:t>
      </w:r>
      <w:r w:rsidR="00F676B5">
        <w:t xml:space="preserve"> you can copy it to the </w:t>
      </w:r>
      <w:r w:rsidR="00F676B5" w:rsidRPr="00E337C3">
        <w:rPr>
          <w:b/>
          <w:bCs/>
        </w:rPr>
        <w:t>Inbox</w:t>
      </w:r>
      <w:r w:rsidR="00F676B5">
        <w:t xml:space="preserve"> folder.</w:t>
      </w:r>
      <w:r>
        <w:t xml:space="preserve"> Translations Builder provides an </w:t>
      </w:r>
      <w:r w:rsidR="00E67B02" w:rsidRPr="00E67B02">
        <w:rPr>
          <w:b/>
          <w:bCs/>
        </w:rPr>
        <w:t>Import Translations</w:t>
      </w:r>
      <w:r>
        <w:t xml:space="preserve"> </w:t>
      </w:r>
      <w:r w:rsidR="00E337C3">
        <w:t>command</w:t>
      </w:r>
      <w:r>
        <w:t xml:space="preserve"> to integrate those updated translations back into the dataset for the current project.</w:t>
      </w:r>
    </w:p>
    <w:p w14:paraId="35AE5F2A" w14:textId="71929726" w:rsidR="007F7CAD" w:rsidRDefault="007F7CAD" w:rsidP="00BA4912">
      <w:r>
        <w:rPr>
          <w:noProof/>
        </w:rPr>
        <w:drawing>
          <wp:inline distT="0" distB="0" distL="0" distR="0" wp14:anchorId="088F1B4A" wp14:editId="1B09DDEA">
            <wp:extent cx="6618218" cy="2394857"/>
            <wp:effectExtent l="0" t="0" r="0" b="0"/>
            <wp:docPr id="9" name="Picture 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10;&#10;Description automatically generated"/>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6758855" cy="2445748"/>
                    </a:xfrm>
                    <a:prstGeom prst="rect">
                      <a:avLst/>
                    </a:prstGeom>
                    <a:noFill/>
                    <a:ln>
                      <a:noFill/>
                    </a:ln>
                  </pic:spPr>
                </pic:pic>
              </a:graphicData>
            </a:graphic>
          </wp:inline>
        </w:drawing>
      </w:r>
    </w:p>
    <w:p w14:paraId="1FBD80CC" w14:textId="77777777" w:rsidR="002034A9" w:rsidRDefault="002034A9" w:rsidP="00BA4912"/>
    <w:p w14:paraId="5F1EFE6C" w14:textId="30560376" w:rsidR="0067523D" w:rsidRDefault="0067523D" w:rsidP="0067523D">
      <w:pPr>
        <w:pStyle w:val="Heading3"/>
      </w:pPr>
      <w:bookmarkStart w:id="32" w:name="_Toc132304999"/>
      <w:r>
        <w:lastRenderedPageBreak/>
        <w:t>Configuring Target Folders for Import and Export Operations</w:t>
      </w:r>
      <w:bookmarkEnd w:id="32"/>
    </w:p>
    <w:p w14:paraId="4D4AE3F8" w14:textId="42582B85" w:rsidR="00AC0541" w:rsidRDefault="004B1457" w:rsidP="006A59EF">
      <w:r>
        <w:t xml:space="preserve">If you’re required to work with </w:t>
      </w:r>
      <w:r w:rsidR="00140A72">
        <w:t xml:space="preserve">an external team of </w:t>
      </w:r>
      <w:r>
        <w:t xml:space="preserve">translators, you will need to manage the translation sheet files that are </w:t>
      </w:r>
      <w:r w:rsidR="006A59EF">
        <w:t xml:space="preserve">generated and </w:t>
      </w:r>
      <w:r>
        <w:t xml:space="preserve">sent to translators </w:t>
      </w:r>
      <w:r w:rsidR="006A59EF">
        <w:t xml:space="preserve">as well as </w:t>
      </w:r>
      <w:r>
        <w:t xml:space="preserve">those </w:t>
      </w:r>
      <w:r w:rsidR="006A59EF">
        <w:t xml:space="preserve">translations sheet </w:t>
      </w:r>
      <w:r>
        <w:t>files that are returned</w:t>
      </w:r>
      <w:r w:rsidR="006A59EF">
        <w:t xml:space="preserve"> and ready for import</w:t>
      </w:r>
      <w:r>
        <w:t xml:space="preserve">. Translations Builder </w:t>
      </w:r>
      <w:r w:rsidR="006A59EF">
        <w:t xml:space="preserve">allows you to configure the location of the </w:t>
      </w:r>
      <w:r w:rsidR="006A59EF" w:rsidRPr="006A59EF">
        <w:rPr>
          <w:b/>
          <w:bCs/>
        </w:rPr>
        <w:t>Output</w:t>
      </w:r>
      <w:r w:rsidR="006A59EF">
        <w:t xml:space="preserve"> folder and the </w:t>
      </w:r>
      <w:r w:rsidR="006A59EF" w:rsidRPr="006A59EF">
        <w:rPr>
          <w:b/>
          <w:bCs/>
        </w:rPr>
        <w:t>Inbox</w:t>
      </w:r>
      <w:r w:rsidR="006A59EF">
        <w:t xml:space="preserve"> folder to assist with the file management of translations sheets.</w:t>
      </w:r>
    </w:p>
    <w:p w14:paraId="118469A6" w14:textId="60424D04" w:rsidR="00AC0541" w:rsidRPr="00E337C3" w:rsidRDefault="006A59EF" w:rsidP="006A59EF">
      <w:r w:rsidRPr="00E337C3">
        <w:t xml:space="preserve">Let’s sat you’d like to </w:t>
      </w:r>
      <w:r w:rsidR="00AC0541" w:rsidRPr="00E337C3">
        <w:t xml:space="preserve">configure settings in Translations Builder so that </w:t>
      </w:r>
      <w:r w:rsidR="00E67B02">
        <w:t xml:space="preserve">you can decide which </w:t>
      </w:r>
      <w:r w:rsidR="00AC0541" w:rsidRPr="00E337C3">
        <w:t xml:space="preserve">folders </w:t>
      </w:r>
      <w:r w:rsidR="000370FA">
        <w:t xml:space="preserve">on your local hard drive </w:t>
      </w:r>
      <w:r w:rsidR="00AC0541" w:rsidRPr="00E337C3">
        <w:t>are used as targets for export and import operations.</w:t>
      </w:r>
      <w:r w:rsidRPr="00E337C3">
        <w:t xml:space="preserve"> You can </w:t>
      </w:r>
      <w:r w:rsidR="00AC0541" w:rsidRPr="00E337C3">
        <w:t xml:space="preserve">drop down the </w:t>
      </w:r>
      <w:r w:rsidR="00AC0541" w:rsidRPr="00E337C3">
        <w:rPr>
          <w:b/>
          <w:bCs/>
        </w:rPr>
        <w:t>Dataset Connection</w:t>
      </w:r>
      <w:r w:rsidR="00AC0541" w:rsidRPr="00E337C3">
        <w:t xml:space="preserve"> menu</w:t>
      </w:r>
      <w:r w:rsidRPr="00E337C3">
        <w:t xml:space="preserve"> and </w:t>
      </w:r>
      <w:r w:rsidR="000370FA">
        <w:t>c</w:t>
      </w:r>
      <w:r w:rsidR="00AC0541" w:rsidRPr="00E337C3">
        <w:t xml:space="preserve">lick </w:t>
      </w:r>
      <w:r w:rsidR="00AC0541" w:rsidRPr="00E337C3">
        <w:rPr>
          <w:b/>
          <w:bCs/>
        </w:rPr>
        <w:t>Configure Settin</w:t>
      </w:r>
      <w:r w:rsidRPr="00E337C3">
        <w:rPr>
          <w:b/>
          <w:bCs/>
        </w:rPr>
        <w:t>gs</w:t>
      </w:r>
      <w:r w:rsidR="00AC0541" w:rsidRPr="00E337C3">
        <w:t xml:space="preserve"> to display the </w:t>
      </w:r>
      <w:r w:rsidR="00AC0541" w:rsidRPr="00E337C3">
        <w:rPr>
          <w:b/>
          <w:bCs/>
        </w:rPr>
        <w:t>Configuration Options</w:t>
      </w:r>
      <w:r w:rsidR="00AC0541" w:rsidRPr="00E337C3">
        <w:t xml:space="preserve"> dialog.</w:t>
      </w:r>
    </w:p>
    <w:p w14:paraId="1FD5B4F6" w14:textId="77777777" w:rsidR="00AC0541" w:rsidRDefault="00AC0541" w:rsidP="006A59EF">
      <w:r>
        <w:rPr>
          <w:noProof/>
        </w:rPr>
        <w:drawing>
          <wp:inline distT="0" distB="0" distL="0" distR="0" wp14:anchorId="185747B7" wp14:editId="2108BF9C">
            <wp:extent cx="2976814" cy="1436914"/>
            <wp:effectExtent l="0" t="0" r="0" b="0"/>
            <wp:docPr id="124" name="Picture 124"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Table&#10;&#10;Description automatically generated with medium confidence"/>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053516" cy="1473938"/>
                    </a:xfrm>
                    <a:prstGeom prst="rect">
                      <a:avLst/>
                    </a:prstGeom>
                    <a:noFill/>
                    <a:ln>
                      <a:noFill/>
                    </a:ln>
                  </pic:spPr>
                </pic:pic>
              </a:graphicData>
            </a:graphic>
          </wp:inline>
        </w:drawing>
      </w:r>
    </w:p>
    <w:p w14:paraId="144F1FD3" w14:textId="03E1E22D" w:rsidR="006A59EF" w:rsidRDefault="00AC0541" w:rsidP="006A59EF">
      <w:pPr>
        <w:rPr>
          <w:sz w:val="20"/>
          <w:szCs w:val="20"/>
        </w:rPr>
      </w:pPr>
      <w:r>
        <w:t xml:space="preserve">By default, folder paths for the </w:t>
      </w:r>
      <w:r w:rsidRPr="00567967">
        <w:rPr>
          <w:b/>
          <w:bCs/>
        </w:rPr>
        <w:t>Outbox</w:t>
      </w:r>
      <w:r>
        <w:t xml:space="preserve"> </w:t>
      </w:r>
      <w:r w:rsidR="000370FA">
        <w:t xml:space="preserve">folder </w:t>
      </w:r>
      <w:r>
        <w:t xml:space="preserve">and </w:t>
      </w:r>
      <w:r w:rsidRPr="00567967">
        <w:rPr>
          <w:b/>
          <w:bCs/>
        </w:rPr>
        <w:t>Inbox</w:t>
      </w:r>
      <w:r>
        <w:t xml:space="preserve"> </w:t>
      </w:r>
      <w:r w:rsidR="000370FA">
        <w:t xml:space="preserve">folder </w:t>
      </w:r>
      <w:r>
        <w:t xml:space="preserve">are configured to target the current user’s </w:t>
      </w:r>
      <w:r w:rsidRPr="0056307A">
        <w:rPr>
          <w:b/>
          <w:bCs/>
        </w:rPr>
        <w:t>Documents</w:t>
      </w:r>
      <w:r>
        <w:t xml:space="preserve"> folder.</w:t>
      </w:r>
      <w:r w:rsidR="006A59EF">
        <w:t xml:space="preserve"> </w:t>
      </w:r>
      <w:r w:rsidR="006A59EF">
        <w:rPr>
          <w:sz w:val="20"/>
          <w:szCs w:val="20"/>
        </w:rPr>
        <w:t xml:space="preserve">Click the </w:t>
      </w:r>
      <w:r w:rsidR="006A59EF" w:rsidRPr="009B585D">
        <w:rPr>
          <w:b/>
          <w:bCs/>
          <w:sz w:val="20"/>
          <w:szCs w:val="20"/>
        </w:rPr>
        <w:t>set</w:t>
      </w:r>
      <w:r w:rsidR="006A59EF">
        <w:rPr>
          <w:sz w:val="20"/>
          <w:szCs w:val="20"/>
        </w:rPr>
        <w:t xml:space="preserve"> button </w:t>
      </w:r>
      <w:r w:rsidR="000370FA">
        <w:rPr>
          <w:sz w:val="20"/>
          <w:szCs w:val="20"/>
        </w:rPr>
        <w:t xml:space="preserve">to </w:t>
      </w:r>
      <w:r w:rsidR="006A59EF">
        <w:rPr>
          <w:sz w:val="20"/>
          <w:szCs w:val="20"/>
        </w:rPr>
        <w:t xml:space="preserve">the right to update the setting for </w:t>
      </w:r>
      <w:r w:rsidR="006A59EF" w:rsidRPr="009B585D">
        <w:rPr>
          <w:b/>
          <w:bCs/>
          <w:sz w:val="20"/>
          <w:szCs w:val="20"/>
        </w:rPr>
        <w:t>Translations Outbox Folder Path</w:t>
      </w:r>
      <w:r w:rsidR="006A59EF">
        <w:rPr>
          <w:sz w:val="20"/>
          <w:szCs w:val="20"/>
        </w:rPr>
        <w:t>.</w:t>
      </w:r>
    </w:p>
    <w:p w14:paraId="3A848FF5" w14:textId="77777777" w:rsidR="006A59EF" w:rsidRDefault="006A59EF" w:rsidP="006A59EF">
      <w:r>
        <w:rPr>
          <w:noProof/>
        </w:rPr>
        <w:drawing>
          <wp:inline distT="0" distB="0" distL="0" distR="0" wp14:anchorId="59AB7654" wp14:editId="405525AC">
            <wp:extent cx="2929279" cy="1146629"/>
            <wp:effectExtent l="0" t="0" r="0" b="0"/>
            <wp:docPr id="126" name="Picture 126"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Table&#10;&#10;Description automatically generated with medium confidence"/>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944825" cy="1152714"/>
                    </a:xfrm>
                    <a:prstGeom prst="rect">
                      <a:avLst/>
                    </a:prstGeom>
                    <a:noFill/>
                    <a:ln>
                      <a:noFill/>
                    </a:ln>
                  </pic:spPr>
                </pic:pic>
              </a:graphicData>
            </a:graphic>
          </wp:inline>
        </w:drawing>
      </w:r>
    </w:p>
    <w:p w14:paraId="6CB234B0" w14:textId="30430087" w:rsidR="00AC0541" w:rsidRDefault="006A59EF" w:rsidP="006A59EF">
      <w:r>
        <w:t xml:space="preserve">Once you have configured the </w:t>
      </w:r>
      <w:r w:rsidRPr="006A59EF">
        <w:rPr>
          <w:b/>
          <w:bCs/>
        </w:rPr>
        <w:t>Outbox</w:t>
      </w:r>
      <w:r>
        <w:t xml:space="preserve"> folder path and the </w:t>
      </w:r>
      <w:r w:rsidRPr="006A59EF">
        <w:rPr>
          <w:b/>
          <w:bCs/>
        </w:rPr>
        <w:t>Inbox</w:t>
      </w:r>
      <w:r>
        <w:t xml:space="preserve"> folder path</w:t>
      </w:r>
      <w:r w:rsidR="000370FA">
        <w:t xml:space="preserve"> the way you like</w:t>
      </w:r>
      <w:r>
        <w:t>, c</w:t>
      </w:r>
      <w:r w:rsidR="00AC0541">
        <w:t xml:space="preserve">lick </w:t>
      </w:r>
      <w:r w:rsidR="00AC0541" w:rsidRPr="006A59EF">
        <w:rPr>
          <w:b/>
          <w:bCs/>
        </w:rPr>
        <w:t>Save Changes</w:t>
      </w:r>
      <w:r w:rsidR="00AC0541">
        <w:t>.</w:t>
      </w:r>
    </w:p>
    <w:p w14:paraId="0B9C3A07" w14:textId="77777777" w:rsidR="00AC0541" w:rsidRDefault="00AC0541" w:rsidP="006A59EF">
      <w:r>
        <w:rPr>
          <w:noProof/>
        </w:rPr>
        <w:drawing>
          <wp:inline distT="0" distB="0" distL="0" distR="0" wp14:anchorId="24909F45" wp14:editId="59584DB8">
            <wp:extent cx="2890148" cy="1161143"/>
            <wp:effectExtent l="0" t="0" r="0" b="0"/>
            <wp:docPr id="129" name="Picture 129"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A picture containing table&#10;&#10;Description automatically generated"/>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916326" cy="1171660"/>
                    </a:xfrm>
                    <a:prstGeom prst="rect">
                      <a:avLst/>
                    </a:prstGeom>
                    <a:noFill/>
                    <a:ln>
                      <a:noFill/>
                    </a:ln>
                  </pic:spPr>
                </pic:pic>
              </a:graphicData>
            </a:graphic>
          </wp:inline>
        </w:drawing>
      </w:r>
    </w:p>
    <w:p w14:paraId="358EC9E7" w14:textId="05404B6E" w:rsidR="00AC0541" w:rsidRPr="00E337C3" w:rsidRDefault="00E337C3" w:rsidP="006A59EF">
      <w:r w:rsidRPr="00E337C3">
        <w:t xml:space="preserve">After </w:t>
      </w:r>
      <w:r w:rsidR="00AC0541" w:rsidRPr="00E337C3">
        <w:t xml:space="preserve">you have configured the folder paths for </w:t>
      </w:r>
      <w:r w:rsidR="00AC0541" w:rsidRPr="00E337C3">
        <w:rPr>
          <w:b/>
          <w:bCs/>
        </w:rPr>
        <w:t>Outbox</w:t>
      </w:r>
      <w:r w:rsidR="00AC0541" w:rsidRPr="00E337C3">
        <w:t xml:space="preserve"> and </w:t>
      </w:r>
      <w:r w:rsidR="00AC0541" w:rsidRPr="00E337C3">
        <w:rPr>
          <w:b/>
          <w:bCs/>
        </w:rPr>
        <w:t>Inbox</w:t>
      </w:r>
      <w:r w:rsidR="00AC0541" w:rsidRPr="00E337C3">
        <w:t xml:space="preserve">, </w:t>
      </w:r>
      <w:r w:rsidR="006A59EF" w:rsidRPr="00E337C3">
        <w:t xml:space="preserve">you can </w:t>
      </w:r>
      <w:r w:rsidR="00AC0541" w:rsidRPr="00E337C3">
        <w:t xml:space="preserve">begin </w:t>
      </w:r>
      <w:r w:rsidRPr="00E337C3">
        <w:t xml:space="preserve">to </w:t>
      </w:r>
      <w:r w:rsidR="00AC0541" w:rsidRPr="00E337C3">
        <w:t>export</w:t>
      </w:r>
      <w:r w:rsidRPr="00E337C3">
        <w:t xml:space="preserve"> and import</w:t>
      </w:r>
      <w:r w:rsidR="00AC0541" w:rsidRPr="00E337C3">
        <w:t xml:space="preserve"> translation sheets.</w:t>
      </w:r>
      <w:r w:rsidR="006A59EF" w:rsidRPr="00E337C3">
        <w:t xml:space="preserve"> As you can see, </w:t>
      </w:r>
      <w:r w:rsidR="00AC0541" w:rsidRPr="00E337C3">
        <w:t xml:space="preserve">the </w:t>
      </w:r>
      <w:r w:rsidR="00AC0541" w:rsidRPr="00E337C3">
        <w:rPr>
          <w:b/>
          <w:bCs/>
        </w:rPr>
        <w:t>Export/Import Translations</w:t>
      </w:r>
      <w:r w:rsidR="00AC0541" w:rsidRPr="00E337C3">
        <w:t xml:space="preserve"> section</w:t>
      </w:r>
      <w:r w:rsidR="006A59EF" w:rsidRPr="00E337C3">
        <w:t xml:space="preserve"> provides the commands for export and import operations</w:t>
      </w:r>
      <w:r w:rsidR="00AC0541" w:rsidRPr="00E337C3">
        <w:t>.</w:t>
      </w:r>
    </w:p>
    <w:p w14:paraId="41E464EE" w14:textId="77777777" w:rsidR="00AC0541" w:rsidRDefault="00AC0541" w:rsidP="006A59EF">
      <w:r>
        <w:rPr>
          <w:noProof/>
        </w:rPr>
        <w:drawing>
          <wp:inline distT="0" distB="0" distL="0" distR="0" wp14:anchorId="7C870129" wp14:editId="0F8DDE42">
            <wp:extent cx="5832572" cy="1698172"/>
            <wp:effectExtent l="0" t="0" r="0" b="0"/>
            <wp:docPr id="113" name="Picture 113"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Graphical user interface, application, Word&#10;&#10;Description automatically generated"/>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907032" cy="1719851"/>
                    </a:xfrm>
                    <a:prstGeom prst="rect">
                      <a:avLst/>
                    </a:prstGeom>
                    <a:noFill/>
                    <a:ln>
                      <a:noFill/>
                    </a:ln>
                  </pic:spPr>
                </pic:pic>
              </a:graphicData>
            </a:graphic>
          </wp:inline>
        </w:drawing>
      </w:r>
    </w:p>
    <w:p w14:paraId="2AA25D4B" w14:textId="64A90082" w:rsidR="0067523D" w:rsidRDefault="0067523D" w:rsidP="0067523D">
      <w:pPr>
        <w:pStyle w:val="Heading3"/>
      </w:pPr>
      <w:bookmarkStart w:id="33" w:name="_Toc132305000"/>
      <w:r>
        <w:lastRenderedPageBreak/>
        <w:t>Exporting a Translation Sheet for a Secondary Language</w:t>
      </w:r>
      <w:bookmarkEnd w:id="33"/>
    </w:p>
    <w:p w14:paraId="259C31F7" w14:textId="7B873797" w:rsidR="00AC0541" w:rsidRDefault="00AC0541" w:rsidP="0067523D">
      <w:pPr>
        <w:rPr>
          <w:sz w:val="20"/>
          <w:szCs w:val="20"/>
        </w:rPr>
      </w:pPr>
      <w:r>
        <w:t xml:space="preserve">Let’s start by </w:t>
      </w:r>
      <w:r w:rsidR="00EC2943">
        <w:t>generating</w:t>
      </w:r>
      <w:r>
        <w:t xml:space="preserve"> a translation sheet for a single language.</w:t>
      </w:r>
      <w:r w:rsidR="00712030">
        <w:t xml:space="preserve"> </w:t>
      </w:r>
      <w:r w:rsidR="000370FA">
        <w:t xml:space="preserve">First, you should </w:t>
      </w:r>
      <w:r w:rsidR="000370FA">
        <w:rPr>
          <w:sz w:val="20"/>
          <w:szCs w:val="20"/>
        </w:rPr>
        <w:t>d</w:t>
      </w:r>
      <w:r>
        <w:rPr>
          <w:sz w:val="20"/>
          <w:szCs w:val="20"/>
        </w:rPr>
        <w:t xml:space="preserve">rop down the selection menu under the </w:t>
      </w:r>
      <w:r w:rsidRPr="009B585D">
        <w:rPr>
          <w:b/>
          <w:bCs/>
          <w:sz w:val="20"/>
          <w:szCs w:val="20"/>
        </w:rPr>
        <w:t>Export Translations Sheet</w:t>
      </w:r>
      <w:r>
        <w:rPr>
          <w:sz w:val="20"/>
          <w:szCs w:val="20"/>
        </w:rPr>
        <w:t xml:space="preserve"> button and select</w:t>
      </w:r>
      <w:r w:rsidR="00712030">
        <w:rPr>
          <w:sz w:val="20"/>
          <w:szCs w:val="20"/>
        </w:rPr>
        <w:t xml:space="preserve"> a language such as</w:t>
      </w:r>
      <w:r>
        <w:rPr>
          <w:sz w:val="20"/>
          <w:szCs w:val="20"/>
        </w:rPr>
        <w:t xml:space="preserve"> </w:t>
      </w:r>
      <w:r w:rsidRPr="009B585D">
        <w:rPr>
          <w:b/>
          <w:bCs/>
          <w:sz w:val="20"/>
          <w:szCs w:val="20"/>
        </w:rPr>
        <w:t>German [de-DE]</w:t>
      </w:r>
      <w:r>
        <w:rPr>
          <w:sz w:val="20"/>
          <w:szCs w:val="20"/>
        </w:rPr>
        <w:t>.</w:t>
      </w:r>
    </w:p>
    <w:p w14:paraId="74359AFB" w14:textId="77777777" w:rsidR="00AC0541" w:rsidRDefault="00AC0541" w:rsidP="0067523D">
      <w:r>
        <w:rPr>
          <w:noProof/>
        </w:rPr>
        <w:drawing>
          <wp:inline distT="0" distB="0" distL="0" distR="0" wp14:anchorId="79A1866E" wp14:editId="1B2EA481">
            <wp:extent cx="3576739" cy="1313139"/>
            <wp:effectExtent l="0" t="0" r="5080" b="1905"/>
            <wp:docPr id="114" name="Picture 1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Graphical user interface, application&#10;&#10;Description automatically generated"/>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3670731" cy="1347647"/>
                    </a:xfrm>
                    <a:prstGeom prst="rect">
                      <a:avLst/>
                    </a:prstGeom>
                    <a:noFill/>
                    <a:ln>
                      <a:noFill/>
                    </a:ln>
                  </pic:spPr>
                </pic:pic>
              </a:graphicData>
            </a:graphic>
          </wp:inline>
        </w:drawing>
      </w:r>
    </w:p>
    <w:p w14:paraId="47878F9C" w14:textId="5296365E" w:rsidR="00AC0541" w:rsidRDefault="00AC0541" w:rsidP="0067523D">
      <w:pPr>
        <w:rPr>
          <w:sz w:val="20"/>
          <w:szCs w:val="20"/>
        </w:rPr>
      </w:pPr>
      <w:r>
        <w:rPr>
          <w:sz w:val="20"/>
          <w:szCs w:val="20"/>
        </w:rPr>
        <w:t>After selecting</w:t>
      </w:r>
      <w:r w:rsidR="00712030">
        <w:rPr>
          <w:b/>
          <w:bCs/>
          <w:sz w:val="20"/>
          <w:szCs w:val="20"/>
        </w:rPr>
        <w:t xml:space="preserve"> </w:t>
      </w:r>
      <w:r w:rsidR="00712030" w:rsidRPr="00712030">
        <w:rPr>
          <w:sz w:val="20"/>
          <w:szCs w:val="20"/>
        </w:rPr>
        <w:t>a language</w:t>
      </w:r>
      <w:r>
        <w:rPr>
          <w:sz w:val="20"/>
          <w:szCs w:val="20"/>
        </w:rPr>
        <w:t xml:space="preserve">, </w:t>
      </w:r>
      <w:r w:rsidR="00712030">
        <w:rPr>
          <w:sz w:val="20"/>
          <w:szCs w:val="20"/>
        </w:rPr>
        <w:t xml:space="preserve">you can </w:t>
      </w:r>
      <w:r>
        <w:rPr>
          <w:sz w:val="20"/>
          <w:szCs w:val="20"/>
        </w:rPr>
        <w:t xml:space="preserve">click the </w:t>
      </w:r>
      <w:r w:rsidRPr="009B585D">
        <w:rPr>
          <w:b/>
          <w:bCs/>
          <w:sz w:val="20"/>
          <w:szCs w:val="20"/>
        </w:rPr>
        <w:t>Export Translations Sheet</w:t>
      </w:r>
      <w:r>
        <w:rPr>
          <w:sz w:val="20"/>
          <w:szCs w:val="20"/>
        </w:rPr>
        <w:t xml:space="preserve"> button</w:t>
      </w:r>
      <w:r w:rsidR="00E337C3">
        <w:rPr>
          <w:sz w:val="20"/>
          <w:szCs w:val="20"/>
        </w:rPr>
        <w:t xml:space="preserve"> to generate a translation sheet for that language</w:t>
      </w:r>
      <w:r>
        <w:rPr>
          <w:sz w:val="20"/>
          <w:szCs w:val="20"/>
        </w:rPr>
        <w:t>.</w:t>
      </w:r>
    </w:p>
    <w:p w14:paraId="369D3A66" w14:textId="77777777" w:rsidR="00AC0541" w:rsidRDefault="00AC0541" w:rsidP="0067523D">
      <w:r>
        <w:rPr>
          <w:noProof/>
        </w:rPr>
        <w:drawing>
          <wp:inline distT="0" distB="0" distL="0" distR="0" wp14:anchorId="0C2B5EE0" wp14:editId="3331DCDF">
            <wp:extent cx="4065272" cy="1465943"/>
            <wp:effectExtent l="0" t="0" r="0" b="1270"/>
            <wp:docPr id="115" name="Picture 1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Graphical user interface, application&#10;&#10;Description automatically generated"/>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4165266" cy="1502001"/>
                    </a:xfrm>
                    <a:prstGeom prst="rect">
                      <a:avLst/>
                    </a:prstGeom>
                    <a:noFill/>
                    <a:ln>
                      <a:noFill/>
                    </a:ln>
                  </pic:spPr>
                </pic:pic>
              </a:graphicData>
            </a:graphic>
          </wp:inline>
        </w:drawing>
      </w:r>
    </w:p>
    <w:p w14:paraId="48D63604" w14:textId="5E9ECC2D" w:rsidR="00712030" w:rsidRDefault="00712030" w:rsidP="00712030">
      <w:pPr>
        <w:rPr>
          <w:sz w:val="20"/>
          <w:szCs w:val="20"/>
        </w:rPr>
      </w:pPr>
      <w:r>
        <w:t xml:space="preserve">When generating translation sheets in this manner, you can enable or disable the </w:t>
      </w:r>
      <w:r w:rsidRPr="00712030">
        <w:rPr>
          <w:b/>
          <w:bCs/>
        </w:rPr>
        <w:t>Open Export in Excel</w:t>
      </w:r>
      <w:r>
        <w:t xml:space="preserve"> option. When this option is enabled, </w:t>
      </w:r>
      <w:r w:rsidR="00AC0541">
        <w:t xml:space="preserve">Translations Builder </w:t>
      </w:r>
      <w:r>
        <w:t xml:space="preserve">will </w:t>
      </w:r>
      <w:r w:rsidR="00AC0541">
        <w:t xml:space="preserve">open </w:t>
      </w:r>
      <w:r>
        <w:t xml:space="preserve">the exported </w:t>
      </w:r>
      <w:r w:rsidR="00AC0541">
        <w:t>CSV file in Excel</w:t>
      </w:r>
      <w:r>
        <w:t xml:space="preserve"> each time you </w:t>
      </w:r>
      <w:r w:rsidR="00E337C3">
        <w:t>generate</w:t>
      </w:r>
      <w:r>
        <w:t xml:space="preserve"> a translation sheet</w:t>
      </w:r>
      <w:r w:rsidR="00E337C3">
        <w:t xml:space="preserve">. The </w:t>
      </w:r>
      <w:r w:rsidR="00E337C3" w:rsidRPr="00E337C3">
        <w:rPr>
          <w:b/>
          <w:bCs/>
        </w:rPr>
        <w:t>Open Export in Excel</w:t>
      </w:r>
      <w:r w:rsidR="00E337C3">
        <w:t xml:space="preserve"> option </w:t>
      </w:r>
      <w:r>
        <w:t xml:space="preserve">makes it possible to </w:t>
      </w:r>
      <w:r w:rsidR="00E337C3">
        <w:t xml:space="preserve">quickly </w:t>
      </w:r>
      <w:r>
        <w:t>view and edit the contents of a translation sheet.</w:t>
      </w:r>
    </w:p>
    <w:p w14:paraId="76962729" w14:textId="77777777" w:rsidR="00AC0541" w:rsidRDefault="00AC0541" w:rsidP="0067523D">
      <w:r>
        <w:rPr>
          <w:noProof/>
        </w:rPr>
        <w:drawing>
          <wp:inline distT="0" distB="0" distL="0" distR="0" wp14:anchorId="3150D4BD" wp14:editId="15FAA752">
            <wp:extent cx="5422404" cy="1524000"/>
            <wp:effectExtent l="0" t="0" r="698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465806" cy="1536198"/>
                    </a:xfrm>
                    <a:prstGeom prst="rect">
                      <a:avLst/>
                    </a:prstGeom>
                    <a:noFill/>
                    <a:ln>
                      <a:noFill/>
                    </a:ln>
                  </pic:spPr>
                </pic:pic>
              </a:graphicData>
            </a:graphic>
          </wp:inline>
        </w:drawing>
      </w:r>
    </w:p>
    <w:p w14:paraId="1053DC65" w14:textId="5D814E8F" w:rsidR="0067523D" w:rsidRDefault="0067523D" w:rsidP="0067523D">
      <w:pPr>
        <w:pStyle w:val="Heading3"/>
      </w:pPr>
      <w:bookmarkStart w:id="34" w:name="_Toc132305001"/>
      <w:r>
        <w:t xml:space="preserve">Exporting the Master </w:t>
      </w:r>
      <w:r w:rsidR="00E337C3">
        <w:t>Translation</w:t>
      </w:r>
      <w:r>
        <w:t xml:space="preserve"> Sheet</w:t>
      </w:r>
      <w:bookmarkEnd w:id="34"/>
    </w:p>
    <w:p w14:paraId="38A6AFA3" w14:textId="270129C0" w:rsidR="000370FA" w:rsidRDefault="000370FA" w:rsidP="0067523D">
      <w:r>
        <w:t xml:space="preserve">The </w:t>
      </w:r>
      <w:r w:rsidRPr="000370FA">
        <w:rPr>
          <w:b/>
          <w:bCs/>
        </w:rPr>
        <w:t>Export Translation Sheet</w:t>
      </w:r>
      <w:r>
        <w:t xml:space="preserve"> command that you’ve just seen will export a translation sheet with translations </w:t>
      </w:r>
      <w:r w:rsidR="00140A72">
        <w:t>for</w:t>
      </w:r>
      <w:r>
        <w:t xml:space="preserve"> just one secondary language</w:t>
      </w:r>
      <w:r w:rsidR="00140A72">
        <w:t xml:space="preserve"> at a time</w:t>
      </w:r>
      <w:r>
        <w:t xml:space="preserve">. You can alternatively use the </w:t>
      </w:r>
      <w:r w:rsidRPr="000370FA">
        <w:rPr>
          <w:b/>
          <w:bCs/>
        </w:rPr>
        <w:t>Export All Translations</w:t>
      </w:r>
      <w:r>
        <w:t xml:space="preserve"> command which generates a </w:t>
      </w:r>
      <w:r w:rsidR="00D417A1">
        <w:t>master</w:t>
      </w:r>
      <w:r>
        <w:t xml:space="preserve"> translation sheet with all the secondary languages and translations </w:t>
      </w:r>
      <w:r w:rsidR="00D417A1">
        <w:t>that have been added to</w:t>
      </w:r>
      <w:r>
        <w:t xml:space="preserve"> the current project. </w:t>
      </w:r>
    </w:p>
    <w:p w14:paraId="15B6494F" w14:textId="77777777" w:rsidR="00AC0541" w:rsidRDefault="00AC0541" w:rsidP="0067523D">
      <w:r>
        <w:rPr>
          <w:noProof/>
        </w:rPr>
        <w:drawing>
          <wp:inline distT="0" distB="0" distL="0" distR="0" wp14:anchorId="270D4ADF" wp14:editId="681E5400">
            <wp:extent cx="2963590" cy="1727200"/>
            <wp:effectExtent l="0" t="0" r="8255" b="6350"/>
            <wp:docPr id="120" name="Picture 1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Graphical user interface, application&#10;&#10;Description automatically generated"/>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995868" cy="1746012"/>
                    </a:xfrm>
                    <a:prstGeom prst="rect">
                      <a:avLst/>
                    </a:prstGeom>
                    <a:noFill/>
                    <a:ln>
                      <a:noFill/>
                    </a:ln>
                  </pic:spPr>
                </pic:pic>
              </a:graphicData>
            </a:graphic>
          </wp:inline>
        </w:drawing>
      </w:r>
    </w:p>
    <w:p w14:paraId="24A98FF4" w14:textId="55051C5F" w:rsidR="00051BF9" w:rsidRDefault="00D417A1" w:rsidP="0067523D">
      <w:r>
        <w:lastRenderedPageBreak/>
        <w:t xml:space="preserve">When you click the </w:t>
      </w:r>
      <w:r w:rsidRPr="000370FA">
        <w:rPr>
          <w:b/>
          <w:bCs/>
        </w:rPr>
        <w:t>Export All Translations</w:t>
      </w:r>
      <w:r>
        <w:t xml:space="preserve"> button, </w:t>
      </w:r>
      <w:r w:rsidR="00AC0541">
        <w:t xml:space="preserve">Translations Builder </w:t>
      </w:r>
      <w:r>
        <w:t xml:space="preserve">generates a CSV file for the master </w:t>
      </w:r>
      <w:r w:rsidR="00AC0541">
        <w:t xml:space="preserve">translation sheet named </w:t>
      </w:r>
      <w:r w:rsidR="00E337C3">
        <w:rPr>
          <w:b/>
          <w:bCs/>
        </w:rPr>
        <w:t>PbixProjectName</w:t>
      </w:r>
      <w:r w:rsidR="00AC0541">
        <w:rPr>
          <w:b/>
          <w:bCs/>
        </w:rPr>
        <w:t>-Translations-Master</w:t>
      </w:r>
      <w:r w:rsidR="00AC0541" w:rsidRPr="004930AA">
        <w:rPr>
          <w:b/>
          <w:bCs/>
        </w:rPr>
        <w:t>.</w:t>
      </w:r>
      <w:r w:rsidR="00AC0541">
        <w:rPr>
          <w:b/>
          <w:bCs/>
        </w:rPr>
        <w:t>csv</w:t>
      </w:r>
      <w:r w:rsidR="0067523D">
        <w:t xml:space="preserve">. </w:t>
      </w:r>
      <w:r w:rsidR="00AC0541">
        <w:t xml:space="preserve">When </w:t>
      </w:r>
      <w:r w:rsidR="00E337C3" w:rsidRPr="00E337C3">
        <w:t xml:space="preserve">the master translations sheet </w:t>
      </w:r>
      <w:r w:rsidR="00AC0541">
        <w:t>open</w:t>
      </w:r>
      <w:r w:rsidR="00E337C3">
        <w:t>s</w:t>
      </w:r>
      <w:r w:rsidR="00AC0541">
        <w:t xml:space="preserve"> in Microsoft Excel, you </w:t>
      </w:r>
      <w:r>
        <w:t xml:space="preserve">can </w:t>
      </w:r>
      <w:r w:rsidR="00AC0541">
        <w:t xml:space="preserve">see </w:t>
      </w:r>
      <w:r>
        <w:t xml:space="preserve">all secondary language </w:t>
      </w:r>
      <w:r w:rsidR="00AC0541">
        <w:t xml:space="preserve">columns </w:t>
      </w:r>
      <w:r w:rsidR="00E337C3">
        <w:t xml:space="preserve">and </w:t>
      </w:r>
      <w:r>
        <w:t xml:space="preserve">all </w:t>
      </w:r>
      <w:r w:rsidR="00E337C3">
        <w:t>translations</w:t>
      </w:r>
      <w:r w:rsidR="00051BF9">
        <w:t>.</w:t>
      </w:r>
      <w:r>
        <w:t xml:space="preserve"> You can think of the master translation sheet as a backup of all the </w:t>
      </w:r>
      <w:r w:rsidR="003C4058">
        <w:t>translation</w:t>
      </w:r>
      <w:r>
        <w:t xml:space="preserve"> work you have done on a project-wide basis.</w:t>
      </w:r>
    </w:p>
    <w:p w14:paraId="4AA6C672" w14:textId="77777777" w:rsidR="00AC0541" w:rsidRDefault="00AC0541" w:rsidP="0067523D">
      <w:r>
        <w:rPr>
          <w:noProof/>
        </w:rPr>
        <w:drawing>
          <wp:inline distT="0" distB="0" distL="0" distR="0" wp14:anchorId="37AD92AB" wp14:editId="267F15AF">
            <wp:extent cx="6650383" cy="920396"/>
            <wp:effectExtent l="0" t="0" r="0" b="0"/>
            <wp:docPr id="122" name="Picture 1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Graphical user interface, application&#10;&#10;Description automatically generated"/>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6723579" cy="930526"/>
                    </a:xfrm>
                    <a:prstGeom prst="rect">
                      <a:avLst/>
                    </a:prstGeom>
                    <a:noFill/>
                    <a:ln>
                      <a:noFill/>
                    </a:ln>
                  </pic:spPr>
                </pic:pic>
              </a:graphicData>
            </a:graphic>
          </wp:inline>
        </w:drawing>
      </w:r>
    </w:p>
    <w:p w14:paraId="73A36532" w14:textId="3B874AF7" w:rsidR="0067523D" w:rsidRDefault="0067523D" w:rsidP="0067523D">
      <w:pPr>
        <w:pStyle w:val="Heading3"/>
      </w:pPr>
      <w:bookmarkStart w:id="35" w:name="_Toc132305002"/>
      <w:r>
        <w:t>Exporting Translation Sheets for All Secondary Languages</w:t>
      </w:r>
      <w:bookmarkEnd w:id="35"/>
    </w:p>
    <w:p w14:paraId="04ADC9F7" w14:textId="73ED4531" w:rsidR="00AC0541" w:rsidRDefault="00D417A1" w:rsidP="0067523D">
      <w:r>
        <w:t xml:space="preserve">The final export command you should understand is the </w:t>
      </w:r>
      <w:r w:rsidRPr="00375AD8">
        <w:rPr>
          <w:b/>
          <w:bCs/>
        </w:rPr>
        <w:t>Export All Translation Sheets</w:t>
      </w:r>
      <w:r>
        <w:t xml:space="preserve"> command which is provided to assist with the quick </w:t>
      </w:r>
      <w:r w:rsidR="003C4058">
        <w:t>generation</w:t>
      </w:r>
      <w:r>
        <w:t xml:space="preserve"> and the </w:t>
      </w:r>
      <w:r w:rsidR="00AC0541">
        <w:t>manage</w:t>
      </w:r>
      <w:r w:rsidR="0041671F">
        <w:t xml:space="preserve">ment of outbound </w:t>
      </w:r>
      <w:r w:rsidR="00AC0541">
        <w:t>translation sheet files.</w:t>
      </w:r>
    </w:p>
    <w:p w14:paraId="1A29CB45" w14:textId="77777777" w:rsidR="00AC0541" w:rsidRDefault="00AC0541" w:rsidP="0067523D">
      <w:r>
        <w:rPr>
          <w:noProof/>
        </w:rPr>
        <w:drawing>
          <wp:inline distT="0" distB="0" distL="0" distR="0" wp14:anchorId="4B459BDC" wp14:editId="7F8C11FA">
            <wp:extent cx="2068643" cy="1250965"/>
            <wp:effectExtent l="0" t="0" r="8255" b="6350"/>
            <wp:docPr id="131" name="Picture 13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Graphical user interface&#10;&#10;Description automatically generated"/>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100617" cy="1270301"/>
                    </a:xfrm>
                    <a:prstGeom prst="rect">
                      <a:avLst/>
                    </a:prstGeom>
                    <a:noFill/>
                    <a:ln>
                      <a:noFill/>
                    </a:ln>
                  </pic:spPr>
                </pic:pic>
              </a:graphicData>
            </a:graphic>
          </wp:inline>
        </w:drawing>
      </w:r>
    </w:p>
    <w:p w14:paraId="26A14965" w14:textId="21A9279E" w:rsidR="00AC0541" w:rsidRPr="005C50D0" w:rsidRDefault="003C4058" w:rsidP="0067523D">
      <w:r>
        <w:t xml:space="preserve">When you execute the </w:t>
      </w:r>
      <w:r w:rsidR="00AC0541" w:rsidRPr="00375AD8">
        <w:rPr>
          <w:b/>
          <w:bCs/>
        </w:rPr>
        <w:t>Export All Translation Sheets</w:t>
      </w:r>
      <w:r w:rsidR="00AC0541">
        <w:rPr>
          <w:b/>
          <w:bCs/>
        </w:rPr>
        <w:t xml:space="preserve"> </w:t>
      </w:r>
      <w:r w:rsidR="00AC0541" w:rsidRPr="00375AD8">
        <w:t>command</w:t>
      </w:r>
      <w:r>
        <w:t>, it</w:t>
      </w:r>
      <w:r w:rsidR="00AC0541" w:rsidRPr="00375AD8">
        <w:t xml:space="preserve"> </w:t>
      </w:r>
      <w:r w:rsidR="00AC0541">
        <w:t>generates the complete set of translation sheets to be sent to translators.</w:t>
      </w:r>
      <w:r w:rsidR="00533C5D">
        <w:t xml:space="preserve"> If you examine the </w:t>
      </w:r>
      <w:r w:rsidR="00AC0541" w:rsidRPr="005754AE">
        <w:rPr>
          <w:b/>
          <w:bCs/>
        </w:rPr>
        <w:t>Outbox</w:t>
      </w:r>
      <w:r w:rsidR="00AC0541">
        <w:t xml:space="preserve"> folder</w:t>
      </w:r>
      <w:r w:rsidR="00533C5D">
        <w:t>,</w:t>
      </w:r>
      <w:r w:rsidR="00AC0541">
        <w:t xml:space="preserve"> </w:t>
      </w:r>
      <w:r w:rsidR="00533C5D">
        <w:t>y</w:t>
      </w:r>
      <w:r w:rsidR="00AC0541">
        <w:t>ou should see that a sperate translation sheet has been generated for each secondary language</w:t>
      </w:r>
      <w:r>
        <w:t xml:space="preserve"> that has been included in the current project</w:t>
      </w:r>
      <w:r w:rsidR="00AC0541">
        <w:t>.</w:t>
      </w:r>
    </w:p>
    <w:p w14:paraId="14896223" w14:textId="77777777" w:rsidR="00AC0541" w:rsidRDefault="00AC0541" w:rsidP="0067523D">
      <w:r>
        <w:rPr>
          <w:noProof/>
        </w:rPr>
        <w:drawing>
          <wp:inline distT="0" distB="0" distL="0" distR="0" wp14:anchorId="68E51647" wp14:editId="772C11C8">
            <wp:extent cx="4170011" cy="1802372"/>
            <wp:effectExtent l="0" t="0" r="2540" b="7620"/>
            <wp:docPr id="132" name="Picture 13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Graphical user interface, text, application, email&#10;&#10;Description automatically generated"/>
                    <pic:cNvPicPr/>
                  </pic:nvPicPr>
                  <pic:blipFill>
                    <a:blip r:embed="rId90"/>
                    <a:stretch>
                      <a:fillRect/>
                    </a:stretch>
                  </pic:blipFill>
                  <pic:spPr>
                    <a:xfrm>
                      <a:off x="0" y="0"/>
                      <a:ext cx="4234129" cy="1830085"/>
                    </a:xfrm>
                    <a:prstGeom prst="rect">
                      <a:avLst/>
                    </a:prstGeom>
                  </pic:spPr>
                </pic:pic>
              </a:graphicData>
            </a:graphic>
          </wp:inline>
        </w:drawing>
      </w:r>
    </w:p>
    <w:p w14:paraId="38C66BC1" w14:textId="05D012D9" w:rsidR="0067523D" w:rsidRDefault="00140A72" w:rsidP="0067523D">
      <w:pPr>
        <w:pStyle w:val="Heading3"/>
      </w:pPr>
      <w:bookmarkStart w:id="36" w:name="_Toc132305003"/>
      <w:r>
        <w:t>I</w:t>
      </w:r>
      <w:r w:rsidR="0067523D">
        <w:t>mporting Translation Sheets</w:t>
      </w:r>
      <w:bookmarkEnd w:id="36"/>
    </w:p>
    <w:p w14:paraId="0ED8637B" w14:textId="4BA3AF78" w:rsidR="00AC0541" w:rsidRDefault="0041671F" w:rsidP="0067523D">
      <w:r>
        <w:t>Imagine a scenario where you have generated a translation sheet to send to a Spanish translator. When opened in Excel, this translation sheet appears as the one shown in the following screenshot</w:t>
      </w:r>
      <w:r w:rsidR="00AC0541">
        <w:t>.</w:t>
      </w:r>
    </w:p>
    <w:p w14:paraId="1E6D2932" w14:textId="77777777" w:rsidR="00AC0541" w:rsidRDefault="00AC0541" w:rsidP="0067523D">
      <w:r>
        <w:rPr>
          <w:noProof/>
        </w:rPr>
        <w:drawing>
          <wp:inline distT="0" distB="0" distL="0" distR="0" wp14:anchorId="1AEC7259" wp14:editId="37C032E2">
            <wp:extent cx="4362163" cy="1551710"/>
            <wp:effectExtent l="0" t="0" r="0" b="0"/>
            <wp:docPr id="135" name="Picture 13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Graphical user interface, text, application&#10;&#10;Description automatically generated"/>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4419881" cy="1572241"/>
                    </a:xfrm>
                    <a:prstGeom prst="rect">
                      <a:avLst/>
                    </a:prstGeom>
                    <a:noFill/>
                    <a:ln>
                      <a:noFill/>
                    </a:ln>
                  </pic:spPr>
                </pic:pic>
              </a:graphicData>
            </a:graphic>
          </wp:inline>
        </w:drawing>
      </w:r>
    </w:p>
    <w:p w14:paraId="6A916E4D" w14:textId="28D535F7" w:rsidR="00AC0541" w:rsidRDefault="00AC0541" w:rsidP="0067523D">
      <w:r>
        <w:lastRenderedPageBreak/>
        <w:t>The job of the translator is to review all translations in the fifth column and to make updates where appropriate. From the perspective of the translator, the top row with column headers and the first four columns should be treated as read-only values.</w:t>
      </w:r>
      <w:r w:rsidR="00533C5D">
        <w:t xml:space="preserve"> </w:t>
      </w:r>
      <w:r w:rsidR="0041671F">
        <w:t xml:space="preserve">Once you receive the translation sheet back from the translator with updates to the translations in the fifth column, you can return </w:t>
      </w:r>
      <w:r>
        <w:t xml:space="preserve">to Translations Builder and click the </w:t>
      </w:r>
      <w:r w:rsidRPr="008E3502">
        <w:rPr>
          <w:b/>
          <w:bCs/>
        </w:rPr>
        <w:t>Import Translations</w:t>
      </w:r>
      <w:r>
        <w:t xml:space="preserve"> button.</w:t>
      </w:r>
    </w:p>
    <w:p w14:paraId="68417250" w14:textId="77777777" w:rsidR="00AC0541" w:rsidRDefault="00AC0541" w:rsidP="0067523D">
      <w:r>
        <w:rPr>
          <w:noProof/>
        </w:rPr>
        <w:drawing>
          <wp:inline distT="0" distB="0" distL="0" distR="0" wp14:anchorId="2A3C2AD0" wp14:editId="4CC09C58">
            <wp:extent cx="1930400" cy="1128616"/>
            <wp:effectExtent l="0" t="0" r="0" b="0"/>
            <wp:docPr id="137" name="Picture 13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Graphical user interface, application&#10;&#10;Description automatically generated"/>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968071" cy="1150640"/>
                    </a:xfrm>
                    <a:prstGeom prst="rect">
                      <a:avLst/>
                    </a:prstGeom>
                    <a:noFill/>
                    <a:ln>
                      <a:noFill/>
                    </a:ln>
                  </pic:spPr>
                </pic:pic>
              </a:graphicData>
            </a:graphic>
          </wp:inline>
        </w:drawing>
      </w:r>
    </w:p>
    <w:p w14:paraId="5E93E36E" w14:textId="42713AC1" w:rsidR="00AC0541" w:rsidRDefault="00AC0541" w:rsidP="0067523D">
      <w:r>
        <w:t xml:space="preserve">Remember to close translation sheet files in Microsoft Excel before </w:t>
      </w:r>
      <w:r w:rsidR="00412C2E">
        <w:t xml:space="preserve">attempting to </w:t>
      </w:r>
      <w:r>
        <w:t>import them with Translations Builder to prevent errors</w:t>
      </w:r>
      <w:r w:rsidR="00533C5D">
        <w:t xml:space="preserve">. </w:t>
      </w:r>
      <w:r>
        <w:t xml:space="preserve">In the </w:t>
      </w:r>
      <w:r w:rsidRPr="008E3502">
        <w:rPr>
          <w:b/>
          <w:bCs/>
        </w:rPr>
        <w:t>Open</w:t>
      </w:r>
      <w:r>
        <w:t xml:space="preserve"> file dialog, select</w:t>
      </w:r>
      <w:r w:rsidR="0041671F">
        <w:t xml:space="preserve"> the translation sheet file </w:t>
      </w:r>
      <w:r>
        <w:t xml:space="preserve">and click </w:t>
      </w:r>
      <w:r w:rsidRPr="008E3502">
        <w:rPr>
          <w:b/>
          <w:bCs/>
        </w:rPr>
        <w:t>Open</w:t>
      </w:r>
      <w:r>
        <w:t>.</w:t>
      </w:r>
    </w:p>
    <w:p w14:paraId="6A88EEF7" w14:textId="77777777" w:rsidR="00AC0541" w:rsidRPr="008E3502" w:rsidRDefault="00AC0541" w:rsidP="0067523D">
      <w:pPr>
        <w:rPr>
          <w:b/>
          <w:bCs/>
        </w:rPr>
      </w:pPr>
      <w:r>
        <w:rPr>
          <w:noProof/>
        </w:rPr>
        <w:drawing>
          <wp:inline distT="0" distB="0" distL="0" distR="0" wp14:anchorId="67E14818" wp14:editId="13A949B9">
            <wp:extent cx="3584297" cy="1733660"/>
            <wp:effectExtent l="0" t="0" r="0" b="0"/>
            <wp:docPr id="139" name="Picture 13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Graphical user interface, text, application, email&#10;&#10;Description automatically generated"/>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3674329" cy="1777207"/>
                    </a:xfrm>
                    <a:prstGeom prst="rect">
                      <a:avLst/>
                    </a:prstGeom>
                    <a:noFill/>
                    <a:ln>
                      <a:noFill/>
                    </a:ln>
                  </pic:spPr>
                </pic:pic>
              </a:graphicData>
            </a:graphic>
          </wp:inline>
        </w:drawing>
      </w:r>
    </w:p>
    <w:p w14:paraId="22446B2D" w14:textId="77777777" w:rsidR="00AC0541" w:rsidRDefault="00AC0541" w:rsidP="0067523D">
      <w:r>
        <w:t>You should see that your updates to the Spanish translation sheet now appear in the translation grid.</w:t>
      </w:r>
    </w:p>
    <w:p w14:paraId="5797458F" w14:textId="77777777" w:rsidR="00AC0541" w:rsidRDefault="00AC0541" w:rsidP="0067523D">
      <w:r>
        <w:rPr>
          <w:noProof/>
        </w:rPr>
        <w:drawing>
          <wp:inline distT="0" distB="0" distL="0" distR="0" wp14:anchorId="344B749E" wp14:editId="4FD69B4F">
            <wp:extent cx="5424157" cy="1242104"/>
            <wp:effectExtent l="0" t="0" r="5715" b="0"/>
            <wp:docPr id="143" name="Picture 14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Graphical user interface&#10;&#10;Description automatically generated"/>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486791" cy="1256447"/>
                    </a:xfrm>
                    <a:prstGeom prst="rect">
                      <a:avLst/>
                    </a:prstGeom>
                    <a:noFill/>
                    <a:ln>
                      <a:noFill/>
                    </a:ln>
                  </pic:spPr>
                </pic:pic>
              </a:graphicData>
            </a:graphic>
          </wp:inline>
        </w:drawing>
      </w:r>
    </w:p>
    <w:p w14:paraId="70DFD732" w14:textId="3C89321E" w:rsidR="0041671F" w:rsidRDefault="0041671F" w:rsidP="0041671F">
      <w:pPr>
        <w:pStyle w:val="Heading3"/>
      </w:pPr>
      <w:bookmarkStart w:id="37" w:name="_Toc132305004"/>
      <w:r>
        <w:t xml:space="preserve">Importing </w:t>
      </w:r>
      <w:r w:rsidR="00131EDB">
        <w:t xml:space="preserve">a </w:t>
      </w:r>
      <w:r>
        <w:t>Master Translation Sheet</w:t>
      </w:r>
      <w:bookmarkEnd w:id="37"/>
    </w:p>
    <w:p w14:paraId="61583FAD" w14:textId="2B010CF9" w:rsidR="004E2EF2" w:rsidRDefault="0041671F" w:rsidP="004E2EF2">
      <w:r>
        <w:t>In many scenarios, it make</w:t>
      </w:r>
      <w:r w:rsidR="004E2EF2">
        <w:t>s</w:t>
      </w:r>
      <w:r>
        <w:t xml:space="preserve"> sense to import updated translation sheets </w:t>
      </w:r>
      <w:r w:rsidR="004E2EF2">
        <w:t xml:space="preserve">that only contain translations for </w:t>
      </w:r>
      <w:r>
        <w:t xml:space="preserve">a single secondary language. However, you can also import a master translation sheet with </w:t>
      </w:r>
      <w:r w:rsidR="004E2EF2">
        <w:t xml:space="preserve">which has multiple columns for secondary languages. Therefore, </w:t>
      </w:r>
      <w:r w:rsidR="00AC0541">
        <w:t xml:space="preserve">the master translation sheet can </w:t>
      </w:r>
      <w:r w:rsidR="004E2EF2">
        <w:t>provide an effective</w:t>
      </w:r>
      <w:r w:rsidR="00AC0541">
        <w:t xml:space="preserve"> way to backup and restore </w:t>
      </w:r>
      <w:r w:rsidR="00D75E06">
        <w:t xml:space="preserve">the work you have done with </w:t>
      </w:r>
      <w:r w:rsidR="00AC0541">
        <w:t xml:space="preserve">translations </w:t>
      </w:r>
      <w:r w:rsidR="00131EDB">
        <w:t>on a project-wide basis</w:t>
      </w:r>
      <w:r w:rsidR="00AC0541">
        <w:t>.</w:t>
      </w:r>
    </w:p>
    <w:p w14:paraId="02ADDB7B" w14:textId="3B6677D7" w:rsidR="004E2EF2" w:rsidRDefault="00AC0541" w:rsidP="004E2EF2">
      <w:r>
        <w:t xml:space="preserve">To make this point, </w:t>
      </w:r>
      <w:r w:rsidR="004E2EF2">
        <w:t xml:space="preserve">let’s move through a simple scenario in which you have already generated the master translation sheet for a project that includes several secondary languages. Now imagine you delete French as a language from the project by right-clicking on the </w:t>
      </w:r>
      <w:r w:rsidR="004E2EF2" w:rsidRPr="00EE3AC9">
        <w:rPr>
          <w:b/>
          <w:bCs/>
        </w:rPr>
        <w:t>French [fr-FR]</w:t>
      </w:r>
      <w:r w:rsidR="004E2EF2">
        <w:t xml:space="preserve"> column header and </w:t>
      </w:r>
      <w:r w:rsidR="00131EDB">
        <w:t>selecting</w:t>
      </w:r>
      <w:r w:rsidR="004E2EF2">
        <w:t xml:space="preserve"> </w:t>
      </w:r>
      <w:r w:rsidR="004E2EF2" w:rsidRPr="00EE3AC9">
        <w:rPr>
          <w:b/>
          <w:bCs/>
        </w:rPr>
        <w:t>Delete Secondary Language</w:t>
      </w:r>
      <w:r w:rsidR="004E2EF2">
        <w:t>.</w:t>
      </w:r>
    </w:p>
    <w:p w14:paraId="62C9AF6F" w14:textId="4FE68942" w:rsidR="004E2EF2" w:rsidRDefault="004E2EF2" w:rsidP="004E2EF2">
      <w:r>
        <w:rPr>
          <w:noProof/>
        </w:rPr>
        <w:drawing>
          <wp:inline distT="0" distB="0" distL="0" distR="0" wp14:anchorId="6E5C268A" wp14:editId="71439AE3">
            <wp:extent cx="6324675" cy="1141678"/>
            <wp:effectExtent l="0" t="0" r="0" b="1905"/>
            <wp:docPr id="144" name="Picture 14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Graphical user interface, text, application&#10;&#10;Description automatically generated"/>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6413036" cy="1157628"/>
                    </a:xfrm>
                    <a:prstGeom prst="rect">
                      <a:avLst/>
                    </a:prstGeom>
                    <a:noFill/>
                    <a:ln>
                      <a:noFill/>
                    </a:ln>
                  </pic:spPr>
                </pic:pic>
              </a:graphicData>
            </a:graphic>
          </wp:inline>
        </w:drawing>
      </w:r>
    </w:p>
    <w:p w14:paraId="35C7031F" w14:textId="1958570D" w:rsidR="00131EDB" w:rsidRDefault="00131EDB" w:rsidP="00131EDB">
      <w:r>
        <w:lastRenderedPageBreak/>
        <w:t xml:space="preserve">When you attempt to delete the column for a secondary language, Translations Builder will prompt you with the </w:t>
      </w:r>
      <w:r>
        <w:rPr>
          <w:b/>
          <w:bCs/>
        </w:rPr>
        <w:t>Confirm Delete Secondary Language Operation</w:t>
      </w:r>
      <w:r>
        <w:t xml:space="preserve"> dialog.</w:t>
      </w:r>
    </w:p>
    <w:p w14:paraId="2ECF8C36" w14:textId="77777777" w:rsidR="00131EDB" w:rsidRDefault="00131EDB" w:rsidP="00131EDB">
      <w:r>
        <w:rPr>
          <w:noProof/>
        </w:rPr>
        <w:drawing>
          <wp:inline distT="0" distB="0" distL="0" distR="0" wp14:anchorId="29941F6B" wp14:editId="1C7EB6A6">
            <wp:extent cx="2436311" cy="1001486"/>
            <wp:effectExtent l="0" t="0" r="0" b="0"/>
            <wp:docPr id="145" name="Picture 14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Graphical user interface, application&#10;&#10;Description automatically generated"/>
                    <pic:cNvPicPr/>
                  </pic:nvPicPr>
                  <pic:blipFill>
                    <a:blip r:embed="rId96"/>
                    <a:stretch>
                      <a:fillRect/>
                    </a:stretch>
                  </pic:blipFill>
                  <pic:spPr>
                    <a:xfrm>
                      <a:off x="0" y="0"/>
                      <a:ext cx="2493294" cy="1024910"/>
                    </a:xfrm>
                    <a:prstGeom prst="rect">
                      <a:avLst/>
                    </a:prstGeom>
                  </pic:spPr>
                </pic:pic>
              </a:graphicData>
            </a:graphic>
          </wp:inline>
        </w:drawing>
      </w:r>
    </w:p>
    <w:p w14:paraId="6B42C630" w14:textId="647A1A8C" w:rsidR="00131EDB" w:rsidRDefault="00D75E06" w:rsidP="00131EDB">
      <w:r>
        <w:t xml:space="preserve">You can click </w:t>
      </w:r>
      <w:r w:rsidRPr="00EE3AC9">
        <w:rPr>
          <w:b/>
          <w:bCs/>
        </w:rPr>
        <w:t>OK</w:t>
      </w:r>
      <w:r>
        <w:t xml:space="preserve"> to continue and complete the delete operation. </w:t>
      </w:r>
      <w:r w:rsidR="00131EDB">
        <w:t>After you confirm the delete operation, you will see that the column for French has been removed from the translations grid. Behind the scenes, Translations Builder has also deleted all the French translations from the project.</w:t>
      </w:r>
    </w:p>
    <w:p w14:paraId="7BB9FFB8" w14:textId="77777777" w:rsidR="00131EDB" w:rsidRDefault="00131EDB" w:rsidP="00131EDB">
      <w:r>
        <w:rPr>
          <w:noProof/>
        </w:rPr>
        <w:drawing>
          <wp:inline distT="0" distB="0" distL="0" distR="0" wp14:anchorId="5EFFCD2F" wp14:editId="56052893">
            <wp:extent cx="6412406" cy="1103086"/>
            <wp:effectExtent l="0" t="0" r="0" b="0"/>
            <wp:docPr id="146" name="Picture 14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Graphical user interface, text, application&#10;&#10;Description automatically generated"/>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6521301" cy="1121819"/>
                    </a:xfrm>
                    <a:prstGeom prst="rect">
                      <a:avLst/>
                    </a:prstGeom>
                    <a:noFill/>
                    <a:ln>
                      <a:noFill/>
                    </a:ln>
                  </pic:spPr>
                </pic:pic>
              </a:graphicData>
            </a:graphic>
          </wp:inline>
        </w:drawing>
      </w:r>
    </w:p>
    <w:p w14:paraId="68AAD5EC" w14:textId="4EF2E0C3" w:rsidR="00AC0541" w:rsidRDefault="00D75E06" w:rsidP="0067523D">
      <w:r>
        <w:t xml:space="preserve">Continuing with our scenario, </w:t>
      </w:r>
      <w:r w:rsidR="00131EDB">
        <w:t xml:space="preserve">you </w:t>
      </w:r>
      <w:r>
        <w:t xml:space="preserve">sense that something has gone wrong and you exclaim </w:t>
      </w:r>
      <w:r w:rsidR="00131EDB">
        <w:t>“</w:t>
      </w:r>
      <w:r w:rsidR="00131EDB" w:rsidRPr="00131EDB">
        <w:t>Oh Mon Dieu</w:t>
      </w:r>
      <w:r>
        <w:t>!</w:t>
      </w:r>
      <w:r w:rsidR="00131EDB">
        <w:t>”</w:t>
      </w:r>
      <w:r>
        <w:t>. That’s because y</w:t>
      </w:r>
      <w:r w:rsidR="00131EDB">
        <w:t xml:space="preserve">ou </w:t>
      </w:r>
      <w:r>
        <w:t xml:space="preserve">just </w:t>
      </w:r>
      <w:r w:rsidR="00131EDB">
        <w:t>realize</w:t>
      </w:r>
      <w:r>
        <w:t>d</w:t>
      </w:r>
      <w:r w:rsidR="00131EDB">
        <w:t xml:space="preserve"> </w:t>
      </w:r>
      <w:r>
        <w:t xml:space="preserve">that </w:t>
      </w:r>
      <w:r w:rsidR="00131EDB">
        <w:t xml:space="preserve">you </w:t>
      </w:r>
      <w:r>
        <w:t xml:space="preserve">have deleted all the French translations accidently. Fortunately, you </w:t>
      </w:r>
      <w:r w:rsidR="00412C2E">
        <w:t xml:space="preserve">previously </w:t>
      </w:r>
      <w:r w:rsidR="00F37644">
        <w:t>generated a</w:t>
      </w:r>
      <w:r>
        <w:t xml:space="preserve"> master translation sheet that contains the French translations</w:t>
      </w:r>
      <w:r w:rsidR="00F37644">
        <w:t xml:space="preserve">. This means </w:t>
      </w:r>
      <w:r>
        <w:t>you have not lost all your work.</w:t>
      </w:r>
      <w:r w:rsidR="00F37644">
        <w:t xml:space="preserve"> If</w:t>
      </w:r>
      <w:r>
        <w:t xml:space="preserve"> you </w:t>
      </w:r>
      <w:r w:rsidR="00F37644">
        <w:t xml:space="preserve">import </w:t>
      </w:r>
      <w:r>
        <w:t>the master translation sheet</w:t>
      </w:r>
      <w:r w:rsidR="00F37644">
        <w:t xml:space="preserve">, </w:t>
      </w:r>
      <w:r w:rsidR="00AC0541">
        <w:t xml:space="preserve">the </w:t>
      </w:r>
      <w:r w:rsidR="00AC0541" w:rsidRPr="00EE3AC9">
        <w:rPr>
          <w:b/>
          <w:bCs/>
        </w:rPr>
        <w:t>French [fr-FR]</w:t>
      </w:r>
      <w:r w:rsidR="00AC0541">
        <w:t xml:space="preserve"> column should reappear as the last column on the right.</w:t>
      </w:r>
    </w:p>
    <w:p w14:paraId="7CDD9C3E" w14:textId="77777777" w:rsidR="00AC0541" w:rsidRDefault="00AC0541" w:rsidP="0067523D">
      <w:r>
        <w:rPr>
          <w:noProof/>
        </w:rPr>
        <w:drawing>
          <wp:inline distT="0" distB="0" distL="0" distR="0" wp14:anchorId="1CDD4C6A" wp14:editId="5C14C6E8">
            <wp:extent cx="6545943" cy="2395567"/>
            <wp:effectExtent l="0" t="0" r="0" b="0"/>
            <wp:docPr id="54" name="Picture 5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screenshot of a computer&#10;&#10;Description automatically generated with medium confidence"/>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6648526" cy="2433108"/>
                    </a:xfrm>
                    <a:prstGeom prst="rect">
                      <a:avLst/>
                    </a:prstGeom>
                    <a:noFill/>
                    <a:ln>
                      <a:noFill/>
                    </a:ln>
                  </pic:spPr>
                </pic:pic>
              </a:graphicData>
            </a:graphic>
          </wp:inline>
        </w:drawing>
      </w:r>
    </w:p>
    <w:p w14:paraId="23F95F33" w14:textId="0DAE06B4" w:rsidR="007F7CAD" w:rsidRDefault="00533C5D" w:rsidP="007F7CAD">
      <w:pPr>
        <w:pStyle w:val="Heading3"/>
      </w:pPr>
      <w:bookmarkStart w:id="38" w:name="_Toc132305005"/>
      <w:r>
        <w:t xml:space="preserve">Managing </w:t>
      </w:r>
      <w:r w:rsidR="00051BF9">
        <w:t xml:space="preserve">Dataset </w:t>
      </w:r>
      <w:r>
        <w:t xml:space="preserve">Translations at </w:t>
      </w:r>
      <w:r w:rsidR="007F7CAD">
        <w:t>Enterprise Level</w:t>
      </w:r>
      <w:bookmarkEnd w:id="38"/>
    </w:p>
    <w:p w14:paraId="668878D3" w14:textId="5AE26496" w:rsidR="00533C5D" w:rsidRDefault="00F37644" w:rsidP="00533C5D">
      <w:r>
        <w:t>In the previous section</w:t>
      </w:r>
      <w:r w:rsidR="00374C3A">
        <w:t xml:space="preserve">, you </w:t>
      </w:r>
      <w:r>
        <w:t>learned</w:t>
      </w:r>
      <w:r w:rsidR="00533C5D">
        <w:t xml:space="preserve"> how to import translations from </w:t>
      </w:r>
      <w:r w:rsidR="00374C3A">
        <w:t>a</w:t>
      </w:r>
      <w:r w:rsidR="00533C5D">
        <w:t xml:space="preserve"> master translation sheet.</w:t>
      </w:r>
      <w:r w:rsidR="00374C3A">
        <w:t xml:space="preserve"> You have seen that the behavior of the </w:t>
      </w:r>
      <w:r w:rsidR="00374C3A" w:rsidRPr="00374C3A">
        <w:rPr>
          <w:b/>
          <w:bCs/>
        </w:rPr>
        <w:t>Import Translations</w:t>
      </w:r>
      <w:r w:rsidR="00374C3A">
        <w:t xml:space="preserve"> command </w:t>
      </w:r>
      <w:r w:rsidR="004B0104">
        <w:t xml:space="preserve">is programmed to </w:t>
      </w:r>
      <w:r w:rsidR="00374C3A">
        <w:t xml:space="preserve">automatically add a secondary language along with its translations to a </w:t>
      </w:r>
      <w:r w:rsidR="004B0104">
        <w:t xml:space="preserve">PBIX </w:t>
      </w:r>
      <w:r w:rsidR="00374C3A">
        <w:t>project</w:t>
      </w:r>
      <w:r w:rsidR="004B0104">
        <w:t xml:space="preserve"> if it is found in the translation sheet but not in the target project</w:t>
      </w:r>
      <w:r w:rsidR="00374C3A">
        <w:t xml:space="preserve">. The logic that has been programmed into the </w:t>
      </w:r>
      <w:r w:rsidR="00374C3A" w:rsidRPr="00374C3A">
        <w:rPr>
          <w:b/>
          <w:bCs/>
        </w:rPr>
        <w:t>Import Translations</w:t>
      </w:r>
      <w:r w:rsidR="00374C3A">
        <w:t xml:space="preserve"> command </w:t>
      </w:r>
      <w:r w:rsidR="008C5AC6">
        <w:t xml:space="preserve">goes even further and this logic </w:t>
      </w:r>
      <w:r w:rsidR="00374C3A">
        <w:t xml:space="preserve">makes it possible to create an enterprise-level master translation sheet </w:t>
      </w:r>
      <w:r w:rsidR="00FF6FE2">
        <w:t xml:space="preserve">which can be imported at the start </w:t>
      </w:r>
      <w:r w:rsidR="008C5AC6">
        <w:t>when you create a new PBIX project</w:t>
      </w:r>
      <w:r w:rsidR="00FF6FE2">
        <w:t>.</w:t>
      </w:r>
    </w:p>
    <w:p w14:paraId="7C3C5B5D" w14:textId="793F6694" w:rsidR="004D5C51" w:rsidRDefault="003C4058" w:rsidP="00533C5D">
      <w:r>
        <w:t xml:space="preserve">Imagine you have two PBIX projects that have a similar data model in terms of the tables, columns and measures.  In the first project, you have already done all the work to add metadata translations for all the non-hidden </w:t>
      </w:r>
      <w:r w:rsidR="004D5C51">
        <w:t xml:space="preserve">dataset objects. In the second project, you have not yet started to add any support for any secondary languages or translations. What would happen if you exported the master translation sheet from the first project and then imported this master </w:t>
      </w:r>
      <w:r w:rsidR="004D5C51">
        <w:lastRenderedPageBreak/>
        <w:t xml:space="preserve">translation sheet into the second project? It would provide a quick way to copy the </w:t>
      </w:r>
      <w:r w:rsidR="004B0104">
        <w:t xml:space="preserve">localization and translations </w:t>
      </w:r>
      <w:r w:rsidR="004D5C51">
        <w:t xml:space="preserve">work you have done </w:t>
      </w:r>
      <w:r w:rsidR="00412C2E">
        <w:t xml:space="preserve">from one PBIX project </w:t>
      </w:r>
      <w:r w:rsidR="004D5C51">
        <w:t>to another.</w:t>
      </w:r>
    </w:p>
    <w:p w14:paraId="5AD5F017" w14:textId="71F19006" w:rsidR="00E30825" w:rsidRDefault="00E30825" w:rsidP="00533C5D">
      <w:r>
        <w:rPr>
          <w:noProof/>
        </w:rPr>
        <w:drawing>
          <wp:inline distT="0" distB="0" distL="0" distR="0" wp14:anchorId="42028D70" wp14:editId="0EC70634">
            <wp:extent cx="6367627" cy="1235034"/>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418488" cy="1244899"/>
                    </a:xfrm>
                    <a:prstGeom prst="rect">
                      <a:avLst/>
                    </a:prstGeom>
                    <a:noFill/>
                    <a:ln>
                      <a:noFill/>
                    </a:ln>
                  </pic:spPr>
                </pic:pic>
              </a:graphicData>
            </a:graphic>
          </wp:inline>
        </w:drawing>
      </w:r>
    </w:p>
    <w:p w14:paraId="71ABA63D" w14:textId="48170CC7" w:rsidR="003C4058" w:rsidRDefault="00E24B84" w:rsidP="00533C5D">
      <w:r>
        <w:t xml:space="preserve">The logic behind the </w:t>
      </w:r>
      <w:r w:rsidRPr="00E24B84">
        <w:rPr>
          <w:b/>
          <w:bCs/>
        </w:rPr>
        <w:t>Import Translations</w:t>
      </w:r>
      <w:r>
        <w:t xml:space="preserve"> command starts by determining whether there are any secondary languages in the translation sheet that are not in the </w:t>
      </w:r>
      <w:r w:rsidR="004B0104">
        <w:t xml:space="preserve">target </w:t>
      </w:r>
      <w:r>
        <w:t xml:space="preserve">PBIX project. As you have seen, it </w:t>
      </w:r>
      <w:r w:rsidR="00412C2E">
        <w:t xml:space="preserve">automatically </w:t>
      </w:r>
      <w:r>
        <w:t xml:space="preserve">add any secondary languages not already </w:t>
      </w:r>
      <w:r w:rsidR="00412C2E">
        <w:t xml:space="preserve">present in </w:t>
      </w:r>
      <w:r>
        <w:t xml:space="preserve">the </w:t>
      </w:r>
      <w:r w:rsidR="004B0104">
        <w:t xml:space="preserve">target </w:t>
      </w:r>
      <w:r>
        <w:t xml:space="preserve">project. After that, the code in the </w:t>
      </w:r>
      <w:r w:rsidRPr="00E24B84">
        <w:rPr>
          <w:b/>
          <w:bCs/>
        </w:rPr>
        <w:t>Import Translations</w:t>
      </w:r>
      <w:r>
        <w:t xml:space="preserve"> command moves down the translation sheet row by row. For each row, it determines whether dataset object in the CSV file matches a dataset objects of the same name in the PBIX project. When a match is found, the </w:t>
      </w:r>
      <w:r w:rsidRPr="00E24B84">
        <w:rPr>
          <w:b/>
          <w:bCs/>
        </w:rPr>
        <w:t>Import Translations</w:t>
      </w:r>
      <w:r>
        <w:t xml:space="preserve"> command then copies all the translations for that dataset object into the PBIX project. If no match is found, then the </w:t>
      </w:r>
      <w:r w:rsidRPr="00E24B84">
        <w:rPr>
          <w:b/>
          <w:bCs/>
        </w:rPr>
        <w:t>Import Translations</w:t>
      </w:r>
      <w:r>
        <w:t xml:space="preserve"> command ignores that row and continues down to the next row.</w:t>
      </w:r>
    </w:p>
    <w:p w14:paraId="3E5C0924" w14:textId="77777777" w:rsidR="004B0104" w:rsidRDefault="00E24B84" w:rsidP="00533C5D">
      <w:r>
        <w:t>The</w:t>
      </w:r>
      <w:r w:rsidR="00915FF2">
        <w:t xml:space="preserve"> logic behind</w:t>
      </w:r>
      <w:r>
        <w:t xml:space="preserve"> </w:t>
      </w:r>
      <w:r w:rsidR="00915FF2">
        <w:t xml:space="preserve">the </w:t>
      </w:r>
      <w:r w:rsidRPr="00E24B84">
        <w:rPr>
          <w:b/>
          <w:bCs/>
        </w:rPr>
        <w:t>Import Translations</w:t>
      </w:r>
      <w:r>
        <w:t xml:space="preserve"> command</w:t>
      </w:r>
      <w:r w:rsidR="00915FF2">
        <w:t xml:space="preserve"> provides special treatment for report labels that have been added to the </w:t>
      </w:r>
      <w:r w:rsidR="00915FF2" w:rsidRPr="00915FF2">
        <w:rPr>
          <w:b/>
          <w:bCs/>
        </w:rPr>
        <w:t>Localized Labels</w:t>
      </w:r>
      <w:r w:rsidR="00915FF2">
        <w:t xml:space="preserve"> table. If you import a translation sheet with one or more localized report labels into a new PBIX project, the </w:t>
      </w:r>
      <w:r w:rsidR="00915FF2" w:rsidRPr="00E24B84">
        <w:rPr>
          <w:b/>
          <w:bCs/>
        </w:rPr>
        <w:t>Import Translations</w:t>
      </w:r>
      <w:r w:rsidR="00915FF2">
        <w:t xml:space="preserve"> command will automatically create the </w:t>
      </w:r>
      <w:r w:rsidR="00915FF2" w:rsidRPr="00915FF2">
        <w:rPr>
          <w:b/>
          <w:bCs/>
        </w:rPr>
        <w:t>Localized Labels</w:t>
      </w:r>
      <w:r w:rsidR="00915FF2">
        <w:t xml:space="preserve"> table behind the scenes.</w:t>
      </w:r>
    </w:p>
    <w:p w14:paraId="0F113702" w14:textId="5F10D2B0" w:rsidR="00E24B84" w:rsidRDefault="004B0104" w:rsidP="004B0104">
      <w:r>
        <w:t xml:space="preserve">The ability of the </w:t>
      </w:r>
      <w:r w:rsidRPr="004B0104">
        <w:rPr>
          <w:b/>
          <w:bCs/>
        </w:rPr>
        <w:t>Import Translations</w:t>
      </w:r>
      <w:r>
        <w:t xml:space="preserve"> command to create the </w:t>
      </w:r>
      <w:r w:rsidRPr="00915FF2">
        <w:rPr>
          <w:b/>
          <w:bCs/>
        </w:rPr>
        <w:t>Localized Labels</w:t>
      </w:r>
      <w:r>
        <w:t xml:space="preserve"> table and copy report labels into a target PBIX project </w:t>
      </w:r>
      <w:r w:rsidR="00915FF2">
        <w:t>provide</w:t>
      </w:r>
      <w:r>
        <w:t>s</w:t>
      </w:r>
      <w:r w:rsidR="00915FF2">
        <w:t xml:space="preserve"> the foundation for </w:t>
      </w:r>
      <w:r>
        <w:t xml:space="preserve">maintaining </w:t>
      </w:r>
      <w:r w:rsidR="00915FF2">
        <w:t xml:space="preserve">an enterprise-level </w:t>
      </w:r>
      <w:r>
        <w:t xml:space="preserve">master </w:t>
      </w:r>
      <w:r w:rsidR="00915FF2">
        <w:t xml:space="preserve">translation sheet with a </w:t>
      </w:r>
      <w:r w:rsidR="0099299F">
        <w:t>reusable</w:t>
      </w:r>
      <w:r w:rsidR="00915FF2">
        <w:t xml:space="preserve"> set of </w:t>
      </w:r>
      <w:r w:rsidR="00412C2E">
        <w:t xml:space="preserve">localized </w:t>
      </w:r>
      <w:r w:rsidR="00915FF2">
        <w:t>report labels you</w:t>
      </w:r>
      <w:r w:rsidR="00412C2E">
        <w:t xml:space="preserve"> can </w:t>
      </w:r>
      <w:r w:rsidR="00915FF2">
        <w:t xml:space="preserve">use across all your </w:t>
      </w:r>
      <w:r w:rsidR="00412C2E">
        <w:t xml:space="preserve">PBIX </w:t>
      </w:r>
      <w:r w:rsidR="00915FF2">
        <w:t xml:space="preserve">projects. Each time you create a new PBIX project, you can simply import the enterprise-level translation sheet </w:t>
      </w:r>
      <w:r w:rsidR="00100CE4">
        <w:t>to instantly add the generalized set of localized report labels.</w:t>
      </w:r>
      <w:r w:rsidR="00915FF2">
        <w:t xml:space="preserve"> </w:t>
      </w:r>
    </w:p>
    <w:p w14:paraId="04BD1A99" w14:textId="7E1E202D" w:rsidR="00533C5D" w:rsidRPr="007F7CAD" w:rsidRDefault="00E30825" w:rsidP="000F56F3">
      <w:r>
        <w:rPr>
          <w:noProof/>
        </w:rPr>
        <w:drawing>
          <wp:inline distT="0" distB="0" distL="0" distR="0" wp14:anchorId="41F96DDF" wp14:editId="357118FF">
            <wp:extent cx="3821764" cy="1944915"/>
            <wp:effectExtent l="0" t="0" r="762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3857968" cy="1963339"/>
                    </a:xfrm>
                    <a:prstGeom prst="rect">
                      <a:avLst/>
                    </a:prstGeom>
                    <a:noFill/>
                    <a:ln>
                      <a:noFill/>
                    </a:ln>
                  </pic:spPr>
                </pic:pic>
              </a:graphicData>
            </a:graphic>
          </wp:inline>
        </w:drawing>
      </w:r>
    </w:p>
    <w:p w14:paraId="37892903" w14:textId="492177AF" w:rsidR="0048255E" w:rsidRDefault="005A4E94" w:rsidP="0048255E">
      <w:pPr>
        <w:pStyle w:val="Heading2"/>
      </w:pPr>
      <w:bookmarkStart w:id="39" w:name="_Toc132305006"/>
      <w:r>
        <w:t>I</w:t>
      </w:r>
      <w:r w:rsidR="00A95F71" w:rsidRPr="00A95F71">
        <w:t>mplement</w:t>
      </w:r>
      <w:r w:rsidR="00F27C3D">
        <w:t>ing</w:t>
      </w:r>
      <w:r w:rsidR="00A95F71" w:rsidRPr="00A95F71">
        <w:t xml:space="preserve"> </w:t>
      </w:r>
      <w:r w:rsidR="00EF0971">
        <w:t xml:space="preserve">a </w:t>
      </w:r>
      <w:r w:rsidR="003155EE">
        <w:t>Data</w:t>
      </w:r>
      <w:r w:rsidR="00A95F71" w:rsidRPr="00A95F71">
        <w:t xml:space="preserve"> </w:t>
      </w:r>
      <w:r>
        <w:t>T</w:t>
      </w:r>
      <w:r w:rsidR="00A95F71" w:rsidRPr="00A95F71">
        <w:t>ranslation</w:t>
      </w:r>
      <w:r w:rsidR="003155EE">
        <w:t>s</w:t>
      </w:r>
      <w:r w:rsidR="00A95F71" w:rsidRPr="00A95F71">
        <w:t xml:space="preserve"> </w:t>
      </w:r>
      <w:r>
        <w:t>S</w:t>
      </w:r>
      <w:r w:rsidR="00A95F71" w:rsidRPr="00A95F71">
        <w:t>trategy</w:t>
      </w:r>
      <w:bookmarkEnd w:id="23"/>
      <w:bookmarkEnd w:id="39"/>
    </w:p>
    <w:p w14:paraId="5909594C" w14:textId="5831E897" w:rsidR="003D3829" w:rsidRDefault="001D37C3" w:rsidP="00AD1F2D">
      <w:r>
        <w:t xml:space="preserve">While </w:t>
      </w:r>
      <w:r w:rsidR="00AD1F2D">
        <w:t xml:space="preserve">all </w:t>
      </w:r>
      <w:r>
        <w:t>multi-language report</w:t>
      </w:r>
      <w:r w:rsidR="00AD1F2D">
        <w:t>s</w:t>
      </w:r>
      <w:r>
        <w:t xml:space="preserve"> </w:t>
      </w:r>
      <w:r w:rsidR="00BC5131">
        <w:t xml:space="preserve">will </w:t>
      </w:r>
      <w:r>
        <w:t>require metadata translations</w:t>
      </w:r>
      <w:r w:rsidR="004305EC">
        <w:t xml:space="preserve"> and report label translations</w:t>
      </w:r>
      <w:r>
        <w:t>,</w:t>
      </w:r>
      <w:r w:rsidR="00AD1F2D">
        <w:t xml:space="preserve"> you cannot assume the same for </w:t>
      </w:r>
      <w:r w:rsidR="003155EE">
        <w:t>data</w:t>
      </w:r>
      <w:r>
        <w:t xml:space="preserve"> translations</w:t>
      </w:r>
      <w:r w:rsidRPr="003D3829">
        <w:t>.</w:t>
      </w:r>
      <w:r w:rsidR="00AD1F2D">
        <w:t xml:space="preserve"> Some projects will require </w:t>
      </w:r>
      <w:r w:rsidR="003155EE">
        <w:t>data</w:t>
      </w:r>
      <w:r w:rsidR="00AD1F2D">
        <w:t xml:space="preserve"> translations and others will not. In order t</w:t>
      </w:r>
      <w:r w:rsidR="001F1462">
        <w:t>o</w:t>
      </w:r>
      <w:r w:rsidR="00AD1F2D">
        <w:t xml:space="preserve"> determine whether your project will require </w:t>
      </w:r>
      <w:r w:rsidR="003155EE">
        <w:t>data</w:t>
      </w:r>
      <w:r w:rsidR="00AD1F2D">
        <w:t xml:space="preserve"> translations, you'll need to think through the use cases you plan to support with your report</w:t>
      </w:r>
      <w:r w:rsidR="00827B16">
        <w:t>ing</w:t>
      </w:r>
      <w:r w:rsidR="00AD1F2D">
        <w:t xml:space="preserve"> solution. </w:t>
      </w:r>
      <w:r w:rsidR="00D92A68">
        <w:t xml:space="preserve">You will find that </w:t>
      </w:r>
      <w:r w:rsidR="00827B16">
        <w:t xml:space="preserve">adding </w:t>
      </w:r>
      <w:r w:rsidR="00AD1F2D">
        <w:t>support</w:t>
      </w:r>
      <w:r w:rsidR="00BC5131">
        <w:t xml:space="preserve"> for</w:t>
      </w:r>
      <w:r w:rsidR="00AD1F2D">
        <w:t xml:space="preserve"> </w:t>
      </w:r>
      <w:r w:rsidR="003155EE">
        <w:t>data</w:t>
      </w:r>
      <w:r w:rsidRPr="003D3829">
        <w:t xml:space="preserve"> translations </w:t>
      </w:r>
      <w:r w:rsidR="00D55826">
        <w:t xml:space="preserve">can </w:t>
      </w:r>
      <w:r w:rsidR="00D92A68">
        <w:t xml:space="preserve">involve a good deal of </w:t>
      </w:r>
      <w:r w:rsidR="00AD1F2D">
        <w:t>planning</w:t>
      </w:r>
      <w:r w:rsidR="00827B16">
        <w:t xml:space="preserve"> and </w:t>
      </w:r>
      <w:r w:rsidR="00BC5131">
        <w:t>effort</w:t>
      </w:r>
      <w:r w:rsidR="00827B16">
        <w:t xml:space="preserve">. You might </w:t>
      </w:r>
      <w:r w:rsidR="00BC5131">
        <w:t xml:space="preserve">decide to only </w:t>
      </w:r>
      <w:r w:rsidR="00827B16">
        <w:t xml:space="preserve">support </w:t>
      </w:r>
      <w:r w:rsidR="003155EE">
        <w:t>data translations</w:t>
      </w:r>
      <w:r w:rsidR="00827B16">
        <w:t xml:space="preserve"> </w:t>
      </w:r>
      <w:r w:rsidR="00BC5131">
        <w:t xml:space="preserve">if </w:t>
      </w:r>
      <w:r w:rsidR="00827B16">
        <w:t xml:space="preserve">they are a </w:t>
      </w:r>
      <w:r>
        <w:t>hard requirement</w:t>
      </w:r>
      <w:r w:rsidR="00827B16">
        <w:t xml:space="preserve"> for your project</w:t>
      </w:r>
      <w:r>
        <w:t>.</w:t>
      </w:r>
    </w:p>
    <w:p w14:paraId="0670DA5F" w14:textId="235E1A8F" w:rsidR="00170898" w:rsidRDefault="00827B16" w:rsidP="00D92A68">
      <w:r>
        <w:t>I</w:t>
      </w:r>
      <w:r w:rsidR="00FA7881">
        <w:t xml:space="preserve">mplementing </w:t>
      </w:r>
      <w:r w:rsidR="003155EE">
        <w:t>data translations</w:t>
      </w:r>
      <w:r w:rsidR="00FA7881">
        <w:t xml:space="preserve"> is </w:t>
      </w:r>
      <w:r>
        <w:t xml:space="preserve">quite </w:t>
      </w:r>
      <w:r w:rsidR="00FA7881">
        <w:t xml:space="preserve">different </w:t>
      </w:r>
      <w:r w:rsidR="00D92A68">
        <w:t xml:space="preserve">from </w:t>
      </w:r>
      <w:r w:rsidR="00FA7881">
        <w:t xml:space="preserve">implementing </w:t>
      </w:r>
      <w:r w:rsidR="001D37C3">
        <w:t>metadata translations</w:t>
      </w:r>
      <w:r w:rsidR="004305EC">
        <w:t xml:space="preserve"> or report label translations</w:t>
      </w:r>
      <w:r w:rsidR="00B925CC">
        <w:t xml:space="preserve">. </w:t>
      </w:r>
      <w:r w:rsidR="00D92A68">
        <w:t xml:space="preserve">They are different </w:t>
      </w:r>
      <w:r w:rsidR="00B925CC">
        <w:t xml:space="preserve">because Power BI doesn't offer any </w:t>
      </w:r>
      <w:r w:rsidR="00A31843">
        <w:t xml:space="preserve">localization </w:t>
      </w:r>
      <w:r w:rsidR="001D37C3">
        <w:t xml:space="preserve">features </w:t>
      </w:r>
      <w:r w:rsidR="00B925CC">
        <w:t xml:space="preserve">to assist you with </w:t>
      </w:r>
      <w:r w:rsidR="003155EE">
        <w:t>data translations</w:t>
      </w:r>
      <w:r w:rsidR="00B925CC">
        <w:t xml:space="preserve">. Instead, </w:t>
      </w:r>
      <w:r w:rsidR="001D37C3">
        <w:t xml:space="preserve">you must </w:t>
      </w:r>
      <w:r w:rsidR="00FA7881">
        <w:t xml:space="preserve">implement </w:t>
      </w:r>
      <w:r w:rsidR="00D55826">
        <w:t xml:space="preserve">a </w:t>
      </w:r>
      <w:r w:rsidR="003155EE">
        <w:t>data translation</w:t>
      </w:r>
      <w:r w:rsidR="00FA7881">
        <w:t xml:space="preserve"> </w:t>
      </w:r>
      <w:r w:rsidR="00D55826">
        <w:t xml:space="preserve">strategy </w:t>
      </w:r>
      <w:r w:rsidR="004305EC">
        <w:t>which typically involves extending the underlying data</w:t>
      </w:r>
      <w:r w:rsidR="001F1462">
        <w:t>source</w:t>
      </w:r>
      <w:r w:rsidR="004305EC">
        <w:t xml:space="preserve"> with extra columns to track translations for text in rows of data such as the names of products, categories and countries</w:t>
      </w:r>
      <w:r w:rsidR="00D92A68">
        <w:t>.</w:t>
      </w:r>
    </w:p>
    <w:p w14:paraId="4EA96E7C" w14:textId="5B40FB58" w:rsidR="003D3829" w:rsidRDefault="003D3829" w:rsidP="003D3829">
      <w:pPr>
        <w:pStyle w:val="Heading3"/>
      </w:pPr>
      <w:bookmarkStart w:id="40" w:name="_Toc121559778"/>
      <w:bookmarkStart w:id="41" w:name="_Toc132305007"/>
      <w:r>
        <w:lastRenderedPageBreak/>
        <w:t>Determin</w:t>
      </w:r>
      <w:r w:rsidR="001F1462">
        <w:t>ing</w:t>
      </w:r>
      <w:r>
        <w:t xml:space="preserve"> Whether Your Solution </w:t>
      </w:r>
      <w:r w:rsidR="00F27C3D">
        <w:t xml:space="preserve">Really </w:t>
      </w:r>
      <w:r>
        <w:t xml:space="preserve">Requires </w:t>
      </w:r>
      <w:r w:rsidR="003155EE">
        <w:t>Data Translations</w:t>
      </w:r>
      <w:bookmarkEnd w:id="40"/>
      <w:bookmarkEnd w:id="41"/>
    </w:p>
    <w:p w14:paraId="46098428" w14:textId="00BD0147" w:rsidR="004A3A47" w:rsidRPr="001F2E03" w:rsidRDefault="008F46E0" w:rsidP="003D3829">
      <w:pPr>
        <w:rPr>
          <w:b/>
          <w:bCs/>
        </w:rPr>
      </w:pPr>
      <w:bookmarkStart w:id="42" w:name="_Hlk73543003"/>
      <w:r>
        <w:t xml:space="preserve">To determine whether you need to implement </w:t>
      </w:r>
      <w:r w:rsidR="003155EE">
        <w:t>data translations</w:t>
      </w:r>
      <w:r>
        <w:t xml:space="preserve">, start by thinking about </w:t>
      </w:r>
      <w:r w:rsidR="00A31843">
        <w:t xml:space="preserve">how </w:t>
      </w:r>
      <w:r w:rsidR="00827B16">
        <w:t xml:space="preserve">your reporting solution </w:t>
      </w:r>
      <w:r w:rsidR="00A31843">
        <w:t xml:space="preserve">will be deployed and think about the use case for its </w:t>
      </w:r>
      <w:r w:rsidR="001F2E03">
        <w:t xml:space="preserve">intended audience. That leads to a key question. </w:t>
      </w:r>
      <w:r w:rsidR="004A3A47" w:rsidRPr="001F2E03">
        <w:rPr>
          <w:b/>
          <w:bCs/>
        </w:rPr>
        <w:t>Will you have people who speak different languages looking at the same database instance?</w:t>
      </w:r>
    </w:p>
    <w:p w14:paraId="019D7F23" w14:textId="760A1A70" w:rsidR="003D3829" w:rsidRDefault="003D3829" w:rsidP="003D3829">
      <w:r w:rsidRPr="003D3829">
        <w:t>Imagine a scenario w</w:t>
      </w:r>
      <w:r w:rsidRPr="00C638BD">
        <w:t xml:space="preserve">here you are developing a report template </w:t>
      </w:r>
      <w:r>
        <w:t xml:space="preserve">for </w:t>
      </w:r>
      <w:r w:rsidR="00A31843">
        <w:t xml:space="preserve">a SaaS </w:t>
      </w:r>
      <w:r>
        <w:t xml:space="preserve">application </w:t>
      </w:r>
      <w:r w:rsidR="001C0BB8">
        <w:t xml:space="preserve">with </w:t>
      </w:r>
      <w:r>
        <w:t>a well-known database schema. Now let's say some customer</w:t>
      </w:r>
      <w:r w:rsidR="00170898">
        <w:t xml:space="preserve"> </w:t>
      </w:r>
      <w:r>
        <w:t>maintain their database instance in English while other</w:t>
      </w:r>
      <w:r w:rsidR="001C0BB8">
        <w:t>s</w:t>
      </w:r>
      <w:r>
        <w:t xml:space="preserve"> maintain their</w:t>
      </w:r>
      <w:r w:rsidR="001C0BB8">
        <w:t xml:space="preserve"> database instances</w:t>
      </w:r>
      <w:r>
        <w:t xml:space="preserve"> in other languages such as Spanish</w:t>
      </w:r>
      <w:r w:rsidR="00170898">
        <w:t xml:space="preserve"> or </w:t>
      </w:r>
      <w:r>
        <w:t>German.</w:t>
      </w:r>
      <w:r w:rsidR="00A31843">
        <w:t xml:space="preserve"> There is no need to </w:t>
      </w:r>
      <w:r w:rsidR="003048E1">
        <w:t xml:space="preserve">implement </w:t>
      </w:r>
      <w:r w:rsidR="003155EE">
        <w:t>data translations</w:t>
      </w:r>
      <w:r w:rsidR="00A31843">
        <w:t xml:space="preserve"> in this use case as the data from any database instance only </w:t>
      </w:r>
      <w:r w:rsidR="003048E1">
        <w:t xml:space="preserve">needs to be </w:t>
      </w:r>
      <w:r w:rsidR="00A31843">
        <w:t xml:space="preserve">viewed by users </w:t>
      </w:r>
      <w:r w:rsidR="003434B0">
        <w:t xml:space="preserve">in </w:t>
      </w:r>
      <w:r w:rsidR="00A31843">
        <w:t>a single language.</w:t>
      </w:r>
    </w:p>
    <w:p w14:paraId="3EEEB60D" w14:textId="77A8524C" w:rsidR="00170898" w:rsidRDefault="00A92BBF" w:rsidP="003D3829">
      <w:r>
        <w:rPr>
          <w:noProof/>
        </w:rPr>
        <w:drawing>
          <wp:inline distT="0" distB="0" distL="0" distR="0" wp14:anchorId="15F4DF81" wp14:editId="2F0F343C">
            <wp:extent cx="2743200" cy="1889756"/>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825027" cy="1946126"/>
                    </a:xfrm>
                    <a:prstGeom prst="rect">
                      <a:avLst/>
                    </a:prstGeom>
                    <a:noFill/>
                    <a:ln>
                      <a:noFill/>
                    </a:ln>
                  </pic:spPr>
                </pic:pic>
              </a:graphicData>
            </a:graphic>
          </wp:inline>
        </w:drawing>
      </w:r>
    </w:p>
    <w:p w14:paraId="150FDB0A" w14:textId="7115EF88" w:rsidR="00170898" w:rsidRDefault="00170898" w:rsidP="00170898">
      <w:r>
        <w:t xml:space="preserve">The important observation is that </w:t>
      </w:r>
      <w:r w:rsidR="001C0BB8">
        <w:t xml:space="preserve">each </w:t>
      </w:r>
      <w:r>
        <w:t>customer deployment</w:t>
      </w:r>
      <w:r w:rsidR="001C0BB8">
        <w:t xml:space="preserve"> uses a single language for </w:t>
      </w:r>
      <w:r w:rsidR="006009F3">
        <w:t xml:space="preserve">its </w:t>
      </w:r>
      <w:r w:rsidR="003434B0">
        <w:t>database and</w:t>
      </w:r>
      <w:r w:rsidR="001C0BB8">
        <w:t xml:space="preserve"> all </w:t>
      </w:r>
      <w:r w:rsidR="003048E1">
        <w:t xml:space="preserve">its </w:t>
      </w:r>
      <w:r w:rsidR="001C0BB8">
        <w:t>users</w:t>
      </w:r>
      <w:r>
        <w:t xml:space="preserve">. </w:t>
      </w:r>
      <w:r w:rsidR="0099299F">
        <w:t>Both m</w:t>
      </w:r>
      <w:r>
        <w:t xml:space="preserve">etadata translations </w:t>
      </w:r>
      <w:r w:rsidR="0099299F">
        <w:t xml:space="preserve">and report label translations </w:t>
      </w:r>
      <w:r>
        <w:t xml:space="preserve">must be implemented </w:t>
      </w:r>
      <w:r w:rsidR="001C0BB8">
        <w:t>i</w:t>
      </w:r>
      <w:r w:rsidR="00CE17AA">
        <w:t>n</w:t>
      </w:r>
      <w:r w:rsidR="001C0BB8">
        <w:t xml:space="preserve"> this use case </w:t>
      </w:r>
      <w:r w:rsidR="003434B0">
        <w:t xml:space="preserve">so you can deploy a single </w:t>
      </w:r>
      <w:r w:rsidR="001C0BB8">
        <w:t xml:space="preserve">version of the </w:t>
      </w:r>
      <w:r w:rsidR="003434B0">
        <w:t>PBIX file across all customer deployments</w:t>
      </w:r>
      <w:r>
        <w:t xml:space="preserve">. However, there is no need to implement </w:t>
      </w:r>
      <w:r w:rsidR="003155EE">
        <w:t>data translations</w:t>
      </w:r>
      <w:r>
        <w:t xml:space="preserve"> when no database instance ever needs to be viewed in multiple language</w:t>
      </w:r>
      <w:r w:rsidR="003048E1">
        <w:t>s</w:t>
      </w:r>
      <w:r>
        <w:t>.</w:t>
      </w:r>
    </w:p>
    <w:p w14:paraId="12230D40" w14:textId="5E1079BD" w:rsidR="003D3829" w:rsidRDefault="003D3829" w:rsidP="003D3829">
      <w:r>
        <w:t xml:space="preserve">Now </w:t>
      </w:r>
      <w:r w:rsidR="003434B0">
        <w:t xml:space="preserve">let's examine </w:t>
      </w:r>
      <w:r w:rsidR="001C0BB8">
        <w:t xml:space="preserve">a different </w:t>
      </w:r>
      <w:r w:rsidR="003434B0">
        <w:t xml:space="preserve">use case </w:t>
      </w:r>
      <w:r w:rsidR="001C0BB8">
        <w:t xml:space="preserve">which introduces the requirement </w:t>
      </w:r>
      <w:r w:rsidR="00232621">
        <w:t>of</w:t>
      </w:r>
      <w:r w:rsidR="001C0BB8">
        <w:t xml:space="preserve"> </w:t>
      </w:r>
      <w:r w:rsidR="003155EE">
        <w:t>data translations</w:t>
      </w:r>
      <w:r w:rsidR="001C0BB8">
        <w:t xml:space="preserve">. This is the use case for the </w:t>
      </w:r>
      <w:proofErr w:type="spellStart"/>
      <w:r w:rsidR="003434B0" w:rsidRPr="003434B0">
        <w:rPr>
          <w:b/>
          <w:bCs/>
        </w:rPr>
        <w:t>ProductSales</w:t>
      </w:r>
      <w:r w:rsidR="00CE17AA">
        <w:rPr>
          <w:b/>
          <w:bCs/>
        </w:rPr>
        <w:t>MultiLanguage</w:t>
      </w:r>
      <w:r w:rsidR="003434B0" w:rsidRPr="003434B0">
        <w:rPr>
          <w:b/>
          <w:bCs/>
        </w:rPr>
        <w:t>.pbix</w:t>
      </w:r>
      <w:proofErr w:type="spellEnd"/>
      <w:r w:rsidR="003434B0">
        <w:t xml:space="preserve"> </w:t>
      </w:r>
      <w:r w:rsidR="00CE17AA">
        <w:t xml:space="preserve">live demo </w:t>
      </w:r>
      <w:r w:rsidR="001C0BB8">
        <w:t xml:space="preserve">which </w:t>
      </w:r>
      <w:r w:rsidR="003434B0">
        <w:t xml:space="preserve">involves </w:t>
      </w:r>
      <w:r>
        <w:t>a single database instance contain</w:t>
      </w:r>
      <w:r w:rsidR="0043466B">
        <w:t>ing</w:t>
      </w:r>
      <w:r>
        <w:t xml:space="preserve"> sales performance </w:t>
      </w:r>
      <w:r w:rsidR="003048E1">
        <w:t xml:space="preserve">data </w:t>
      </w:r>
      <w:r>
        <w:t xml:space="preserve">across several European countries. </w:t>
      </w:r>
      <w:r w:rsidR="003434B0">
        <w:t xml:space="preserve">This reporting solution has the requirement to </w:t>
      </w:r>
      <w:r>
        <w:t xml:space="preserve">display </w:t>
      </w:r>
      <w:r w:rsidR="003434B0">
        <w:t xml:space="preserve">its </w:t>
      </w:r>
      <w:r>
        <w:t xml:space="preserve">report in different languages while the data </w:t>
      </w:r>
      <w:r w:rsidR="003434B0">
        <w:t xml:space="preserve">being analyzed </w:t>
      </w:r>
      <w:r>
        <w:t>is coming from a single database instance.</w:t>
      </w:r>
    </w:p>
    <w:p w14:paraId="7866F4C7" w14:textId="3A1A8F8B" w:rsidR="00D92A68" w:rsidRDefault="00A92BBF" w:rsidP="003D3829">
      <w:r>
        <w:rPr>
          <w:noProof/>
        </w:rPr>
        <w:drawing>
          <wp:inline distT="0" distB="0" distL="0" distR="0" wp14:anchorId="05F790F2" wp14:editId="40E39D4B">
            <wp:extent cx="4252686" cy="1231309"/>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4475833" cy="1295918"/>
                    </a:xfrm>
                    <a:prstGeom prst="rect">
                      <a:avLst/>
                    </a:prstGeom>
                    <a:noFill/>
                    <a:ln>
                      <a:noFill/>
                    </a:ln>
                  </pic:spPr>
                </pic:pic>
              </a:graphicData>
            </a:graphic>
          </wp:inline>
        </w:drawing>
      </w:r>
    </w:p>
    <w:p w14:paraId="49F9FDAD" w14:textId="71931895" w:rsidR="0043466B" w:rsidRDefault="0043466B" w:rsidP="00063324">
      <w:r>
        <w:t xml:space="preserve">Once again, the key question to ask is whether </w:t>
      </w:r>
      <w:r w:rsidRPr="0043466B">
        <w:t xml:space="preserve">you </w:t>
      </w:r>
      <w:r>
        <w:t xml:space="preserve">will </w:t>
      </w:r>
      <w:r w:rsidRPr="0043466B">
        <w:t>have people who speak different languages looking at the same database instance</w:t>
      </w:r>
      <w:r>
        <w:t xml:space="preserve">. If the answer to that question is </w:t>
      </w:r>
      <w:r w:rsidRPr="00AF527A">
        <w:rPr>
          <w:b/>
          <w:bCs/>
          <w:i/>
          <w:iCs/>
        </w:rPr>
        <w:t>NO</w:t>
      </w:r>
      <w:r>
        <w:t xml:space="preserve">, then you will not be required to implement </w:t>
      </w:r>
      <w:r w:rsidR="003155EE">
        <w:t>data translations</w:t>
      </w:r>
      <w:r>
        <w:t xml:space="preserve">. If the answer to that question is </w:t>
      </w:r>
      <w:r w:rsidRPr="00AF527A">
        <w:rPr>
          <w:b/>
          <w:bCs/>
          <w:i/>
          <w:iCs/>
        </w:rPr>
        <w:t>YES</w:t>
      </w:r>
      <w:r>
        <w:t>, then you should ask additional questions</w:t>
      </w:r>
      <w:r w:rsidR="00AF527A">
        <w:t xml:space="preserve"> because there </w:t>
      </w:r>
      <w:r w:rsidR="00063324">
        <w:t xml:space="preserve">are other consideration </w:t>
      </w:r>
      <w:r w:rsidR="00AF527A">
        <w:t xml:space="preserve">you should </w:t>
      </w:r>
      <w:r w:rsidR="00063324">
        <w:t xml:space="preserve">think through </w:t>
      </w:r>
      <w:r w:rsidR="006009F3">
        <w:t xml:space="preserve">before </w:t>
      </w:r>
      <w:r w:rsidR="00063324">
        <w:t xml:space="preserve">deciding whether </w:t>
      </w:r>
      <w:r>
        <w:t>it make</w:t>
      </w:r>
      <w:r w:rsidR="0099299F">
        <w:t>s</w:t>
      </w:r>
      <w:r>
        <w:t xml:space="preserve"> sense to </w:t>
      </w:r>
      <w:r w:rsidR="00063324">
        <w:t xml:space="preserve">implement </w:t>
      </w:r>
      <w:r w:rsidR="003155EE">
        <w:t>data translations</w:t>
      </w:r>
      <w:r w:rsidR="00063324">
        <w:t>.</w:t>
      </w:r>
    </w:p>
    <w:p w14:paraId="0C00820F" w14:textId="778ABA49" w:rsidR="00063324" w:rsidRDefault="003048E1" w:rsidP="00063324">
      <w:r>
        <w:t xml:space="preserve">When </w:t>
      </w:r>
      <w:r w:rsidR="00757366">
        <w:t xml:space="preserve">you're </w:t>
      </w:r>
      <w:r>
        <w:t xml:space="preserve">considering </w:t>
      </w:r>
      <w:r w:rsidR="00757366">
        <w:t xml:space="preserve">whether </w:t>
      </w:r>
      <w:r>
        <w:t xml:space="preserve">to implement </w:t>
      </w:r>
      <w:r w:rsidR="003155EE">
        <w:t>data translations</w:t>
      </w:r>
      <w:r w:rsidR="00063324">
        <w:t xml:space="preserve">, </w:t>
      </w:r>
      <w:r w:rsidR="0043466B">
        <w:t xml:space="preserve">you should examine the text-based columns which are candidates for translation </w:t>
      </w:r>
      <w:r>
        <w:t xml:space="preserve">to </w:t>
      </w:r>
      <w:r w:rsidR="0043466B">
        <w:t>determine h</w:t>
      </w:r>
      <w:r w:rsidR="00063324">
        <w:t xml:space="preserve">ow hard will it be to translate </w:t>
      </w:r>
      <w:r w:rsidR="0043466B">
        <w:t>those text value to secondary languages.</w:t>
      </w:r>
      <w:r w:rsidR="00063324">
        <w:t xml:space="preserve"> </w:t>
      </w:r>
      <w:r w:rsidR="006009F3">
        <w:t>C</w:t>
      </w:r>
      <w:r w:rsidR="00063324">
        <w:t>olumn</w:t>
      </w:r>
      <w:r w:rsidR="006009F3">
        <w:t>s</w:t>
      </w:r>
      <w:r w:rsidR="00063324">
        <w:t xml:space="preserve"> with </w:t>
      </w:r>
      <w:r w:rsidR="006009F3">
        <w:t xml:space="preserve">short </w:t>
      </w:r>
      <w:r w:rsidR="0043466B">
        <w:t xml:space="preserve">text values for </w:t>
      </w:r>
      <w:r w:rsidR="006009F3">
        <w:t xml:space="preserve">things like </w:t>
      </w:r>
      <w:r w:rsidR="00063324">
        <w:t>product name</w:t>
      </w:r>
      <w:r w:rsidR="008A4D17">
        <w:t>s</w:t>
      </w:r>
      <w:r w:rsidR="00063324">
        <w:t>, product categor</w:t>
      </w:r>
      <w:r w:rsidR="008A4D17">
        <w:t>ies</w:t>
      </w:r>
      <w:r w:rsidR="00063324">
        <w:t xml:space="preserve"> </w:t>
      </w:r>
      <w:r w:rsidR="008A4D17">
        <w:t xml:space="preserve">and </w:t>
      </w:r>
      <w:r w:rsidR="00063324">
        <w:t>country name</w:t>
      </w:r>
      <w:r w:rsidR="008A4D17">
        <w:t>s</w:t>
      </w:r>
      <w:r w:rsidR="00063324">
        <w:t xml:space="preserve"> </w:t>
      </w:r>
      <w:r w:rsidR="006009F3">
        <w:t xml:space="preserve">are </w:t>
      </w:r>
      <w:r w:rsidR="00063324">
        <w:t xml:space="preserve">a good candidates </w:t>
      </w:r>
      <w:r w:rsidR="008A4D17">
        <w:t xml:space="preserve">for </w:t>
      </w:r>
      <w:r w:rsidR="003155EE">
        <w:t>data translations</w:t>
      </w:r>
      <w:r w:rsidR="008A4D17">
        <w:t xml:space="preserve"> </w:t>
      </w:r>
      <w:r w:rsidR="00063324">
        <w:t xml:space="preserve">because </w:t>
      </w:r>
      <w:r w:rsidR="008A4D17">
        <w:t xml:space="preserve">the values are </w:t>
      </w:r>
      <w:r w:rsidR="00063324">
        <w:t xml:space="preserve">short and easy to translate. </w:t>
      </w:r>
      <w:r>
        <w:t xml:space="preserve">What if you have </w:t>
      </w:r>
      <w:r w:rsidR="006009F3">
        <w:t xml:space="preserve">a column for </w:t>
      </w:r>
      <w:r>
        <w:t xml:space="preserve">product descriptions where each row has two to three sentences of text. </w:t>
      </w:r>
      <w:r w:rsidR="006009F3">
        <w:t>While y</w:t>
      </w:r>
      <w:r w:rsidR="00063324">
        <w:t xml:space="preserve">ou can provide translations for product descriptions, they will require more effort to </w:t>
      </w:r>
      <w:r>
        <w:t xml:space="preserve">generate </w:t>
      </w:r>
      <w:r w:rsidR="006009F3">
        <w:t xml:space="preserve">high </w:t>
      </w:r>
      <w:r>
        <w:t>quality translations</w:t>
      </w:r>
      <w:r w:rsidR="00063324">
        <w:t xml:space="preserve">. In general, columns with longer text values are less ideal as candidates for </w:t>
      </w:r>
      <w:r w:rsidR="003155EE">
        <w:t>data translations</w:t>
      </w:r>
      <w:r w:rsidR="00063324">
        <w:t>.</w:t>
      </w:r>
    </w:p>
    <w:p w14:paraId="07DFBAEC" w14:textId="62822535" w:rsidR="008A4D17" w:rsidRDefault="00063324" w:rsidP="008A4D17">
      <w:r>
        <w:lastRenderedPageBreak/>
        <w:t>You should also consider the number of distinct column values</w:t>
      </w:r>
      <w:r w:rsidR="008A4D17">
        <w:t xml:space="preserve"> that will require translation</w:t>
      </w:r>
      <w:r>
        <w:t>.</w:t>
      </w:r>
      <w:r w:rsidR="008A4D17">
        <w:t xml:space="preserve"> You can </w:t>
      </w:r>
      <w:r w:rsidR="00AF527A">
        <w:t xml:space="preserve">easily </w:t>
      </w:r>
      <w:r w:rsidR="008A4D17">
        <w:t>translate product names in a database that holds 100 products. You can probably translate product names when the number gets up to 1000</w:t>
      </w:r>
      <w:r w:rsidR="00AF527A">
        <w:t xml:space="preserve">. However, what happens if the number of </w:t>
      </w:r>
      <w:r w:rsidR="008A4D17">
        <w:t xml:space="preserve">translated values reaches 10,000 or 100,000. </w:t>
      </w:r>
      <w:r w:rsidR="004305EC">
        <w:t>If you cannot rely on machine-generate translations. y</w:t>
      </w:r>
      <w:r w:rsidR="008A4D17">
        <w:t xml:space="preserve">our translation team might have trouble </w:t>
      </w:r>
      <w:r w:rsidR="00AF527A">
        <w:t xml:space="preserve">scaling </w:t>
      </w:r>
      <w:r w:rsidR="004305EC">
        <w:t xml:space="preserve">up </w:t>
      </w:r>
      <w:r w:rsidR="00AF527A">
        <w:t xml:space="preserve">to </w:t>
      </w:r>
      <w:r w:rsidR="008A4D17">
        <w:t>handl</w:t>
      </w:r>
      <w:r w:rsidR="00AF527A">
        <w:t>e</w:t>
      </w:r>
      <w:r w:rsidR="008A4D17">
        <w:t xml:space="preserve"> that volume of </w:t>
      </w:r>
      <w:r w:rsidR="004305EC">
        <w:t xml:space="preserve">human </w:t>
      </w:r>
      <w:r w:rsidR="008A4D17">
        <w:t>translatio</w:t>
      </w:r>
      <w:r w:rsidR="004305EC">
        <w:t>ns</w:t>
      </w:r>
      <w:r w:rsidR="008A4D17">
        <w:t>.</w:t>
      </w:r>
    </w:p>
    <w:p w14:paraId="2DC0CE48" w14:textId="3F0947D3" w:rsidR="008A4D17" w:rsidRDefault="00885424" w:rsidP="003D3829">
      <w:r>
        <w:t xml:space="preserve">You also have to consider </w:t>
      </w:r>
      <w:r w:rsidR="008A4D17">
        <w:t xml:space="preserve">that </w:t>
      </w:r>
      <w:r w:rsidR="00232621">
        <w:t xml:space="preserve">your commitment to </w:t>
      </w:r>
      <w:r w:rsidR="003048E1">
        <w:t xml:space="preserve">implement </w:t>
      </w:r>
      <w:r w:rsidR="003155EE">
        <w:t>data translations</w:t>
      </w:r>
      <w:r w:rsidR="008A4D17">
        <w:t xml:space="preserve"> </w:t>
      </w:r>
      <w:r w:rsidR="0099299F">
        <w:t xml:space="preserve">might </w:t>
      </w:r>
      <w:r w:rsidR="008A4D17">
        <w:t xml:space="preserve">require on-going maintenance. Every time </w:t>
      </w:r>
      <w:r w:rsidR="0099299F">
        <w:t xml:space="preserve">someone adds a </w:t>
      </w:r>
      <w:r w:rsidR="008A4D17">
        <w:t xml:space="preserve">new record to the underlying database, </w:t>
      </w:r>
      <w:r w:rsidR="0099299F">
        <w:t xml:space="preserve">there is the potential to introduce new text values that require </w:t>
      </w:r>
      <w:r w:rsidR="003155EE">
        <w:t>translation</w:t>
      </w:r>
      <w:r w:rsidR="008A4D17">
        <w:t>.</w:t>
      </w:r>
      <w:r w:rsidR="00BD293B">
        <w:t xml:space="preserve"> This is very different from implementing metadata translations </w:t>
      </w:r>
      <w:r w:rsidR="004305EC">
        <w:t xml:space="preserve">or report label translations </w:t>
      </w:r>
      <w:r w:rsidR="00BD293B">
        <w:t xml:space="preserve">where </w:t>
      </w:r>
      <w:r w:rsidR="003048E1">
        <w:t xml:space="preserve">you </w:t>
      </w:r>
      <w:r w:rsidR="006009F3">
        <w:t>create</w:t>
      </w:r>
      <w:r w:rsidR="003048E1">
        <w:t xml:space="preserve"> a finite number of translation</w:t>
      </w:r>
      <w:r w:rsidR="004305EC">
        <w:t>s</w:t>
      </w:r>
      <w:r w:rsidR="003048E1">
        <w:t xml:space="preserve"> and</w:t>
      </w:r>
      <w:r w:rsidR="004305EC">
        <w:t>,</w:t>
      </w:r>
      <w:r w:rsidR="003048E1">
        <w:t xml:space="preserve"> </w:t>
      </w:r>
      <w:r w:rsidR="004305EC">
        <w:t xml:space="preserve">after that point, </w:t>
      </w:r>
      <w:r w:rsidR="003048E1">
        <w:t xml:space="preserve">your work is done. Metadata translations </w:t>
      </w:r>
      <w:r w:rsidR="004305EC">
        <w:t xml:space="preserve">and report label translations </w:t>
      </w:r>
      <w:r w:rsidR="003048E1">
        <w:t xml:space="preserve">don't require on-going maintenance </w:t>
      </w:r>
      <w:r w:rsidR="00BD293B">
        <w:t xml:space="preserve">as long as the </w:t>
      </w:r>
      <w:r w:rsidR="003048E1">
        <w:t xml:space="preserve">underlying </w:t>
      </w:r>
      <w:r w:rsidR="00BD293B">
        <w:t xml:space="preserve">dataset schema </w:t>
      </w:r>
      <w:r w:rsidR="004305EC">
        <w:t xml:space="preserve">and the report layout </w:t>
      </w:r>
      <w:r w:rsidR="00BD293B">
        <w:t>remain the same.</w:t>
      </w:r>
    </w:p>
    <w:p w14:paraId="32128494" w14:textId="3F48DABD" w:rsidR="00885424" w:rsidRDefault="003048E1" w:rsidP="00BD293B">
      <w:r>
        <w:t xml:space="preserve">In summary, </w:t>
      </w:r>
      <w:r w:rsidR="00BD293B">
        <w:t xml:space="preserve">there are </w:t>
      </w:r>
      <w:r w:rsidR="00AF527A">
        <w:t xml:space="preserve">many </w:t>
      </w:r>
      <w:r w:rsidR="00BD293B">
        <w:t xml:space="preserve">factors that go into deciding whether you should implement </w:t>
      </w:r>
      <w:r w:rsidR="003155EE">
        <w:t>data translations</w:t>
      </w:r>
      <w:r w:rsidR="00BD293B">
        <w:t xml:space="preserve">. </w:t>
      </w:r>
      <w:r w:rsidR="00C55F97">
        <w:t>Y</w:t>
      </w:r>
      <w:r w:rsidR="00BD293B">
        <w:t xml:space="preserve">ou </w:t>
      </w:r>
      <w:r>
        <w:t xml:space="preserve">must </w:t>
      </w:r>
      <w:r w:rsidR="00BD293B">
        <w:t xml:space="preserve">decide whether </w:t>
      </w:r>
      <w:r w:rsidR="0099299F">
        <w:t xml:space="preserve">it's worth </w:t>
      </w:r>
      <w:r w:rsidR="00BD293B">
        <w:t xml:space="preserve">the time </w:t>
      </w:r>
      <w:r w:rsidR="00757366">
        <w:t xml:space="preserve">and effort </w:t>
      </w:r>
      <w:r w:rsidR="00245AE2">
        <w:t xml:space="preserve">required </w:t>
      </w:r>
      <w:r w:rsidR="00BD293B">
        <w:t xml:space="preserve">to </w:t>
      </w:r>
      <w:r w:rsidR="00AF527A">
        <w:t xml:space="preserve">implement </w:t>
      </w:r>
      <w:r w:rsidR="003155EE">
        <w:t>data translations</w:t>
      </w:r>
      <w:r w:rsidR="00AF527A">
        <w:t xml:space="preserve"> properly</w:t>
      </w:r>
      <w:r w:rsidR="00757366">
        <w:t xml:space="preserve">. </w:t>
      </w:r>
      <w:r w:rsidR="00245AE2">
        <w:t>In certain scenarios, y</w:t>
      </w:r>
      <w:r w:rsidR="00757366">
        <w:t xml:space="preserve">ou might decide that </w:t>
      </w:r>
      <w:r w:rsidR="00885424">
        <w:t>implement</w:t>
      </w:r>
      <w:r w:rsidR="00AF527A">
        <w:t>ing</w:t>
      </w:r>
      <w:r w:rsidR="00885424">
        <w:t xml:space="preserve"> metadata translations </w:t>
      </w:r>
      <w:r w:rsidR="00412C2E">
        <w:t xml:space="preserve">and report label translations </w:t>
      </w:r>
      <w:r w:rsidR="00AF527A">
        <w:t>goes far enough</w:t>
      </w:r>
      <w:r w:rsidR="00885424">
        <w:t>.</w:t>
      </w:r>
      <w:r w:rsidR="00AF527A">
        <w:t xml:space="preserve"> </w:t>
      </w:r>
      <w:r w:rsidR="00BD293B">
        <w:t xml:space="preserve">If your </w:t>
      </w:r>
      <w:r w:rsidR="006009F3">
        <w:t xml:space="preserve">primary </w:t>
      </w:r>
      <w:r w:rsidR="00BD293B">
        <w:t xml:space="preserve">goal is to make </w:t>
      </w:r>
      <w:r w:rsidR="00AF527A">
        <w:t xml:space="preserve">your reporting solution compliant with laws or regulations, </w:t>
      </w:r>
      <w:r w:rsidR="007A5533">
        <w:t xml:space="preserve">you might </w:t>
      </w:r>
      <w:r w:rsidR="00245AE2">
        <w:t xml:space="preserve">also </w:t>
      </w:r>
      <w:r w:rsidR="007A5533">
        <w:t xml:space="preserve">find </w:t>
      </w:r>
      <w:r w:rsidR="00245AE2">
        <w:t xml:space="preserve">that </w:t>
      </w:r>
      <w:r w:rsidR="00AF527A">
        <w:t xml:space="preserve">implementing </w:t>
      </w:r>
      <w:r w:rsidR="00412C2E">
        <w:t xml:space="preserve">data </w:t>
      </w:r>
      <w:r w:rsidR="00AF527A">
        <w:t>translations</w:t>
      </w:r>
      <w:r w:rsidR="007A5533">
        <w:t xml:space="preserve"> is </w:t>
      </w:r>
      <w:r w:rsidR="00245AE2">
        <w:t xml:space="preserve">not a </w:t>
      </w:r>
      <w:r w:rsidR="0099299F">
        <w:t>requirement</w:t>
      </w:r>
      <w:r w:rsidR="00AF527A">
        <w:t>.</w:t>
      </w:r>
    </w:p>
    <w:p w14:paraId="4F35E31F" w14:textId="6C2D9466" w:rsidR="003D3829" w:rsidRPr="00DD19F2" w:rsidRDefault="001F1462" w:rsidP="003D3829">
      <w:pPr>
        <w:pStyle w:val="Heading3"/>
      </w:pPr>
      <w:bookmarkStart w:id="43" w:name="_Toc121559779"/>
      <w:bookmarkStart w:id="44" w:name="_Toc132305008"/>
      <w:r>
        <w:t>Extending</w:t>
      </w:r>
      <w:r w:rsidR="003D3829">
        <w:t xml:space="preserve"> the </w:t>
      </w:r>
      <w:r>
        <w:t xml:space="preserve">Datasource Schema </w:t>
      </w:r>
      <w:r w:rsidR="003D3829">
        <w:t xml:space="preserve">to Support </w:t>
      </w:r>
      <w:r w:rsidR="003155EE">
        <w:t>Data Translations</w:t>
      </w:r>
      <w:bookmarkEnd w:id="43"/>
      <w:bookmarkEnd w:id="44"/>
    </w:p>
    <w:p w14:paraId="775EA320" w14:textId="3052B6A8" w:rsidR="00432EFB" w:rsidRDefault="001F1462" w:rsidP="008E7632">
      <w:r>
        <w:t xml:space="preserve">There are </w:t>
      </w:r>
      <w:r w:rsidR="000764CF">
        <w:t xml:space="preserve">multiple </w:t>
      </w:r>
      <w:r>
        <w:t>ways to implement data translations</w:t>
      </w:r>
      <w:r w:rsidR="00DE0FF0">
        <w:t xml:space="preserve"> in Power BI</w:t>
      </w:r>
      <w:r w:rsidR="00D94367">
        <w:t xml:space="preserve">. The </w:t>
      </w:r>
      <w:r>
        <w:t xml:space="preserve">strategy shown </w:t>
      </w:r>
      <w:r w:rsidR="00DE0FF0">
        <w:t xml:space="preserve">here </w:t>
      </w:r>
      <w:r>
        <w:t xml:space="preserve">in this article </w:t>
      </w:r>
      <w:r w:rsidR="00DE0FF0">
        <w:t xml:space="preserve">represents </w:t>
      </w:r>
      <w:r>
        <w:t xml:space="preserve">just one </w:t>
      </w:r>
      <w:r w:rsidR="000764CF">
        <w:t xml:space="preserve">possible </w:t>
      </w:r>
      <w:r>
        <w:t xml:space="preserve">approach. </w:t>
      </w:r>
      <w:r w:rsidR="00DE0FF0">
        <w:t>T</w:t>
      </w:r>
      <w:r>
        <w:t>here is no single right answer</w:t>
      </w:r>
      <w:r w:rsidR="00432EFB">
        <w:t xml:space="preserve"> </w:t>
      </w:r>
      <w:r w:rsidR="00D94367">
        <w:t xml:space="preserve">when designing a data translation </w:t>
      </w:r>
      <w:r w:rsidR="0099299F">
        <w:t>strategy</w:t>
      </w:r>
      <w:r w:rsidR="00D94367">
        <w:t xml:space="preserve"> for Power BI</w:t>
      </w:r>
      <w:r w:rsidR="00432EFB">
        <w:t xml:space="preserve">. </w:t>
      </w:r>
      <w:r w:rsidR="000764CF">
        <w:t xml:space="preserve">However, </w:t>
      </w:r>
      <w:r w:rsidR="00D94367">
        <w:t xml:space="preserve">some </w:t>
      </w:r>
      <w:r w:rsidR="00DE0FF0">
        <w:t xml:space="preserve">data translation </w:t>
      </w:r>
      <w:r w:rsidR="0099299F">
        <w:t xml:space="preserve">strategies </w:t>
      </w:r>
      <w:r w:rsidR="00D94367">
        <w:t xml:space="preserve">are </w:t>
      </w:r>
      <w:r w:rsidR="00DE0FF0">
        <w:t xml:space="preserve">better </w:t>
      </w:r>
      <w:r w:rsidR="00D94367">
        <w:t>than others</w:t>
      </w:r>
      <w:r w:rsidR="000764CF">
        <w:t xml:space="preserve">. </w:t>
      </w:r>
      <w:r w:rsidR="00432EFB">
        <w:t xml:space="preserve">Whatever approach you choose, make sure </w:t>
      </w:r>
      <w:r w:rsidR="0099299F">
        <w:t xml:space="preserve">it </w:t>
      </w:r>
      <w:r w:rsidR="00432EFB">
        <w:t>scales in terms of performance</w:t>
      </w:r>
      <w:r w:rsidR="00DE0FF0">
        <w:t xml:space="preserve">. You should also ensure your strategy scales in </w:t>
      </w:r>
      <w:r w:rsidR="00D94367">
        <w:t xml:space="preserve">terms of </w:t>
      </w:r>
      <w:r w:rsidR="00432EFB">
        <w:t xml:space="preserve">the overhead required to add support for </w:t>
      </w:r>
      <w:r w:rsidR="00D94367">
        <w:t xml:space="preserve">new </w:t>
      </w:r>
      <w:r w:rsidR="00432EFB">
        <w:t>secondary languages as part of the on-going maintenance.</w:t>
      </w:r>
    </w:p>
    <w:p w14:paraId="7465B89F" w14:textId="77797BE9" w:rsidR="00801D81" w:rsidRDefault="00FE0AB1" w:rsidP="009F28FA">
      <w:r>
        <w:t xml:space="preserve">An earlier version of this article demonstrated a solution for implementing data translations based on adding extra </w:t>
      </w:r>
      <w:r w:rsidR="00DE0FF0">
        <w:t xml:space="preserve">rows </w:t>
      </w:r>
      <w:r w:rsidR="00C04D1C">
        <w:t xml:space="preserve">to tables </w:t>
      </w:r>
      <w:r w:rsidR="00245AE2">
        <w:t>contain</w:t>
      </w:r>
      <w:r w:rsidR="00930364">
        <w:t>ing</w:t>
      </w:r>
      <w:r w:rsidR="00245AE2">
        <w:t xml:space="preserve"> </w:t>
      </w:r>
      <w:r w:rsidR="00801D81">
        <w:t xml:space="preserve">text-based </w:t>
      </w:r>
      <w:r w:rsidR="00245AE2">
        <w:t>columns</w:t>
      </w:r>
      <w:r w:rsidR="00801D81">
        <w:t xml:space="preserve"> </w:t>
      </w:r>
      <w:r w:rsidR="00DE0FF0">
        <w:t>such as product names</w:t>
      </w:r>
      <w:r w:rsidR="00801D81">
        <w:t>.</w:t>
      </w:r>
      <w:r w:rsidR="00DE0FF0">
        <w:t xml:space="preserve"> </w:t>
      </w:r>
      <w:r w:rsidR="009F28FA">
        <w:t xml:space="preserve">This solution </w:t>
      </w:r>
      <w:r w:rsidR="00C04D1C">
        <w:t>relie</w:t>
      </w:r>
      <w:r w:rsidR="0099299F">
        <w:t>d</w:t>
      </w:r>
      <w:r w:rsidR="00C04D1C">
        <w:t xml:space="preserve"> on filtering rows to select a language</w:t>
      </w:r>
      <w:r w:rsidR="00DE0FF0">
        <w:t>.</w:t>
      </w:r>
      <w:r w:rsidR="00C04D1C">
        <w:t xml:space="preserve"> </w:t>
      </w:r>
      <w:r w:rsidR="00DE0FF0">
        <w:t xml:space="preserve">However, </w:t>
      </w:r>
      <w:r w:rsidR="00C04D1C">
        <w:t xml:space="preserve">this </w:t>
      </w:r>
      <w:r w:rsidR="00DE0FF0">
        <w:t xml:space="preserve">strategy </w:t>
      </w:r>
      <w:r w:rsidR="00C04D1C">
        <w:t xml:space="preserve">is </w:t>
      </w:r>
      <w:r w:rsidR="009F28FA">
        <w:t>limited in terms of scalability because it require</w:t>
      </w:r>
      <w:r w:rsidR="0099299F">
        <w:t>s</w:t>
      </w:r>
      <w:r w:rsidR="009F28FA">
        <w:t xml:space="preserve"> many-to-many relationships between tables. </w:t>
      </w:r>
      <w:r w:rsidR="00C04D1C">
        <w:t xml:space="preserve">Fortunately, the strategy demonstrated in this </w:t>
      </w:r>
      <w:r w:rsidR="009F28FA">
        <w:t xml:space="preserve">version of </w:t>
      </w:r>
      <w:r w:rsidR="00C04D1C">
        <w:t xml:space="preserve">this </w:t>
      </w:r>
      <w:r w:rsidR="009F28FA">
        <w:t xml:space="preserve">article </w:t>
      </w:r>
      <w:r w:rsidR="00C04D1C">
        <w:t xml:space="preserve">presents </w:t>
      </w:r>
      <w:r w:rsidR="009F28FA">
        <w:t xml:space="preserve">new </w:t>
      </w:r>
      <w:r w:rsidR="00801D81">
        <w:t>and more scalable solution. This new strategy for implementing data translations is made possible by the new</w:t>
      </w:r>
      <w:r w:rsidR="00C04D1C">
        <w:t xml:space="preserve"> feature recently added to Power BI Desktop known as </w:t>
      </w:r>
      <w:r w:rsidR="00801D81" w:rsidRPr="00801D81">
        <w:rPr>
          <w:b/>
          <w:bCs/>
          <w:i/>
          <w:iCs/>
        </w:rPr>
        <w:t>Field Parameters</w:t>
      </w:r>
      <w:r w:rsidR="00801D81">
        <w:t>.</w:t>
      </w:r>
    </w:p>
    <w:p w14:paraId="75B6C59C" w14:textId="7FC1529B" w:rsidR="003D3829" w:rsidRDefault="009F28FA" w:rsidP="009F28FA">
      <w:r>
        <w:t xml:space="preserve">Let's start by making modifications to the underlying datasource. For example, the </w:t>
      </w:r>
      <w:r w:rsidRPr="009F28FA">
        <w:rPr>
          <w:b/>
          <w:bCs/>
        </w:rPr>
        <w:t>Products</w:t>
      </w:r>
      <w:r>
        <w:t xml:space="preserve"> table </w:t>
      </w:r>
      <w:r w:rsidR="00C04D1C">
        <w:t xml:space="preserve">can </w:t>
      </w:r>
      <w:r>
        <w:t xml:space="preserve">be </w:t>
      </w:r>
      <w:bookmarkEnd w:id="42"/>
      <w:r w:rsidR="00BD206B">
        <w:t xml:space="preserve">extended with extra columns </w:t>
      </w:r>
      <w:r w:rsidR="00820ABB">
        <w:t xml:space="preserve">with translated product names </w:t>
      </w:r>
      <w:r w:rsidR="00974A15">
        <w:t>to support data translations</w:t>
      </w:r>
      <w:r w:rsidR="003D3829">
        <w:t>.</w:t>
      </w:r>
      <w:r>
        <w:t xml:space="preserve"> In this case the </w:t>
      </w:r>
      <w:r w:rsidRPr="00820ABB">
        <w:rPr>
          <w:b/>
          <w:bCs/>
        </w:rPr>
        <w:t>Products</w:t>
      </w:r>
      <w:r>
        <w:t xml:space="preserve"> table has been extended with </w:t>
      </w:r>
      <w:r w:rsidR="0079528B">
        <w:t>a separate column with product name translations in English, Spanish, French and German.</w:t>
      </w:r>
    </w:p>
    <w:p w14:paraId="6837891F" w14:textId="352B2774" w:rsidR="00432EFB" w:rsidRDefault="00BD206B" w:rsidP="00124F7C">
      <w:r>
        <w:rPr>
          <w:noProof/>
        </w:rPr>
        <w:drawing>
          <wp:inline distT="0" distB="0" distL="0" distR="0" wp14:anchorId="5BA7509D" wp14:editId="4309212E">
            <wp:extent cx="5502429" cy="14224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590308" cy="1445117"/>
                    </a:xfrm>
                    <a:prstGeom prst="rect">
                      <a:avLst/>
                    </a:prstGeom>
                    <a:noFill/>
                    <a:ln>
                      <a:noFill/>
                    </a:ln>
                  </pic:spPr>
                </pic:pic>
              </a:graphicData>
            </a:graphic>
          </wp:inline>
        </w:drawing>
      </w:r>
    </w:p>
    <w:p w14:paraId="2F6E7B48" w14:textId="5E368B12" w:rsidR="00BD206B" w:rsidRDefault="0079528B" w:rsidP="00124F7C">
      <w:r>
        <w:t xml:space="preserve">Note </w:t>
      </w:r>
      <w:r w:rsidR="00820ABB">
        <w:t xml:space="preserve">that the design </w:t>
      </w:r>
      <w:r>
        <w:t xml:space="preserve">approach </w:t>
      </w:r>
      <w:r w:rsidR="00820ABB">
        <w:t xml:space="preserve">shown here is using </w:t>
      </w:r>
      <w:r>
        <w:t>a three-part naming convention for table column names</w:t>
      </w:r>
      <w:r w:rsidR="00820ABB">
        <w:t xml:space="preserve"> used to hold data translations</w:t>
      </w:r>
      <w:r>
        <w:t xml:space="preserve">. The naming convention parses together the entity name (e.g. </w:t>
      </w:r>
      <w:r w:rsidRPr="00820ABB">
        <w:rPr>
          <w:b/>
          <w:bCs/>
        </w:rPr>
        <w:t>Product</w:t>
      </w:r>
      <w:r>
        <w:t xml:space="preserve">) </w:t>
      </w:r>
      <w:r w:rsidR="00820ABB">
        <w:t xml:space="preserve">together </w:t>
      </w:r>
      <w:r>
        <w:t xml:space="preserve">with the word </w:t>
      </w:r>
      <w:r w:rsidRPr="00DE0FF0">
        <w:rPr>
          <w:b/>
          <w:bCs/>
        </w:rPr>
        <w:t>Translation</w:t>
      </w:r>
      <w:r>
        <w:t xml:space="preserve"> and the language name (e.g. </w:t>
      </w:r>
      <w:r w:rsidRPr="00820ABB">
        <w:rPr>
          <w:b/>
          <w:bCs/>
        </w:rPr>
        <w:t>Spanish</w:t>
      </w:r>
      <w:r>
        <w:t>)</w:t>
      </w:r>
      <w:r w:rsidR="00820ABB">
        <w:t xml:space="preserve">. For example, the column which contains product names translated into Spanish is </w:t>
      </w:r>
      <w:proofErr w:type="spellStart"/>
      <w:r w:rsidRPr="0079528B">
        <w:rPr>
          <w:b/>
          <w:bCs/>
        </w:rPr>
        <w:t>ProductTranslationSpanish</w:t>
      </w:r>
      <w:proofErr w:type="spellEnd"/>
      <w:r>
        <w:t xml:space="preserve">. While using this </w:t>
      </w:r>
      <w:r w:rsidR="00820ABB">
        <w:t xml:space="preserve">three-part </w:t>
      </w:r>
      <w:r>
        <w:t>naming convention is not a hard requirement for implementing data translations, Translations Builder is able to give these columns special treatment.</w:t>
      </w:r>
    </w:p>
    <w:p w14:paraId="07B9DBA0" w14:textId="4099C95B" w:rsidR="00BD206B" w:rsidRDefault="00992190" w:rsidP="00974A15">
      <w:pPr>
        <w:pStyle w:val="Heading3"/>
      </w:pPr>
      <w:bookmarkStart w:id="45" w:name="_Toc132305009"/>
      <w:r>
        <w:lastRenderedPageBreak/>
        <w:t>Implementing Data Translation using Field Parameters</w:t>
      </w:r>
      <w:bookmarkEnd w:id="45"/>
    </w:p>
    <w:p w14:paraId="1067593C" w14:textId="77777777" w:rsidR="00440D1B" w:rsidRDefault="00807F37" w:rsidP="00974A15">
      <w:r>
        <w:t>Let's start with a simple question</w:t>
      </w:r>
      <w:r w:rsidR="00717311">
        <w:t xml:space="preserve"> and a somewhat complicated answer</w:t>
      </w:r>
      <w:r>
        <w:t>. What is a Field Parameter?</w:t>
      </w:r>
    </w:p>
    <w:p w14:paraId="067BF514" w14:textId="15B1BEEA" w:rsidR="00807F37" w:rsidRDefault="00DD64E0" w:rsidP="00974A15">
      <w:r>
        <w:t xml:space="preserve">A Field Parameter is a table </w:t>
      </w:r>
      <w:r w:rsidR="00717311">
        <w:t xml:space="preserve">in which </w:t>
      </w:r>
      <w:r>
        <w:t xml:space="preserve">each row represents a field </w:t>
      </w:r>
      <w:r w:rsidR="007C04F4">
        <w:t xml:space="preserve">and where each </w:t>
      </w:r>
      <w:r w:rsidR="00440D1B">
        <w:t xml:space="preserve">these </w:t>
      </w:r>
      <w:r w:rsidR="007C04F4">
        <w:t>field</w:t>
      </w:r>
      <w:r w:rsidR="00440D1B">
        <w:t>s</w:t>
      </w:r>
      <w:r w:rsidR="007C04F4">
        <w:t xml:space="preserve"> must be </w:t>
      </w:r>
      <w:r w:rsidR="00440D1B">
        <w:t xml:space="preserve">defined as either </w:t>
      </w:r>
      <w:r w:rsidR="00B31D92">
        <w:t xml:space="preserve">a column or </w:t>
      </w:r>
      <w:r w:rsidR="007C04F4">
        <w:t xml:space="preserve">a </w:t>
      </w:r>
      <w:r>
        <w:t xml:space="preserve">measure. </w:t>
      </w:r>
      <w:r w:rsidR="00440D1B">
        <w:t>In one sense</w:t>
      </w:r>
      <w:r w:rsidR="00717311">
        <w:t xml:space="preserve">, a </w:t>
      </w:r>
      <w:r>
        <w:t xml:space="preserve">Field Parameter </w:t>
      </w:r>
      <w:r w:rsidR="00B31D92">
        <w:t xml:space="preserve">is </w:t>
      </w:r>
      <w:r w:rsidR="007C04F4">
        <w:t xml:space="preserve">just </w:t>
      </w:r>
      <w:r w:rsidR="00717311">
        <w:t xml:space="preserve">a </w:t>
      </w:r>
      <w:r w:rsidR="00440D1B">
        <w:t xml:space="preserve">pre-defined </w:t>
      </w:r>
      <w:r w:rsidR="00B31D92">
        <w:t xml:space="preserve">set </w:t>
      </w:r>
      <w:r>
        <w:t>of fields</w:t>
      </w:r>
      <w:r w:rsidR="00717311">
        <w:t xml:space="preserve">. Given that </w:t>
      </w:r>
      <w:r w:rsidR="007C04F4">
        <w:t xml:space="preserve">these </w:t>
      </w:r>
      <w:r w:rsidR="00717311">
        <w:t>fields are represented by rows</w:t>
      </w:r>
      <w:r w:rsidR="00440D1B">
        <w:t xml:space="preserve"> in a table</w:t>
      </w:r>
      <w:r w:rsidR="00717311">
        <w:t xml:space="preserve">, </w:t>
      </w:r>
      <w:r w:rsidR="007C04F4">
        <w:t xml:space="preserve">the </w:t>
      </w:r>
      <w:r w:rsidR="00440D1B">
        <w:t>set of f</w:t>
      </w:r>
      <w:r w:rsidR="007C04F4">
        <w:t xml:space="preserve">ields of a Field Parameter </w:t>
      </w:r>
      <w:r w:rsidR="00717311">
        <w:t>support</w:t>
      </w:r>
      <w:r w:rsidR="007C04F4">
        <w:t>s</w:t>
      </w:r>
      <w:r w:rsidR="00717311">
        <w:t xml:space="preserve"> filtering. Therefore,</w:t>
      </w:r>
      <w:r w:rsidR="00440D1B">
        <w:t xml:space="preserve"> you can </w:t>
      </w:r>
      <w:r w:rsidR="00440D1B" w:rsidRPr="00440D1B">
        <w:t>think of</w:t>
      </w:r>
      <w:r w:rsidR="00717311" w:rsidRPr="00440D1B">
        <w:t xml:space="preserve"> a Field Parameter </w:t>
      </w:r>
      <w:r w:rsidR="00440D1B" w:rsidRPr="00440D1B">
        <w:t xml:space="preserve">as </w:t>
      </w:r>
      <w:r w:rsidR="00717311" w:rsidRPr="00440D1B">
        <w:t>a filterable set of fields</w:t>
      </w:r>
      <w:r w:rsidR="00717311">
        <w:t>.</w:t>
      </w:r>
    </w:p>
    <w:p w14:paraId="794055BE" w14:textId="6A78AD9C" w:rsidR="00717311" w:rsidRDefault="00B31D92" w:rsidP="00974A15">
      <w:r>
        <w:t xml:space="preserve">When you create a Field Parameter, you </w:t>
      </w:r>
      <w:r w:rsidR="007C04F4">
        <w:t xml:space="preserve">have the option of </w:t>
      </w:r>
      <w:r>
        <w:t>populat</w:t>
      </w:r>
      <w:r w:rsidR="007C04F4">
        <w:t>ing</w:t>
      </w:r>
      <w:r>
        <w:t xml:space="preserve"> the </w:t>
      </w:r>
      <w:r w:rsidR="00440D1B">
        <w:t>f</w:t>
      </w:r>
      <w:r>
        <w:t xml:space="preserve">ields collection using either measures or columns. Most of the good examples out there </w:t>
      </w:r>
      <w:r w:rsidR="00440D1B">
        <w:t xml:space="preserve">on the Internet from </w:t>
      </w:r>
      <w:r>
        <w:t>popular Power BI blog</w:t>
      </w:r>
      <w:r w:rsidR="00440D1B">
        <w:t xml:space="preserve">gers </w:t>
      </w:r>
      <w:r>
        <w:t xml:space="preserve">involve creating </w:t>
      </w:r>
      <w:r w:rsidR="00717311">
        <w:t xml:space="preserve">Field Parameters </w:t>
      </w:r>
      <w:r>
        <w:t xml:space="preserve">using measures. However, </w:t>
      </w:r>
      <w:r w:rsidR="00440D1B">
        <w:t xml:space="preserve">when using </w:t>
      </w:r>
      <w:r>
        <w:t>Field Parameters to implement data translations</w:t>
      </w:r>
      <w:r w:rsidR="00440D1B">
        <w:t xml:space="preserve">, you </w:t>
      </w:r>
      <w:r w:rsidR="00245AE2">
        <w:t>will</w:t>
      </w:r>
      <w:r w:rsidR="00440D1B">
        <w:t xml:space="preserve"> be using </w:t>
      </w:r>
      <w:r>
        <w:t xml:space="preserve">columns </w:t>
      </w:r>
      <w:r w:rsidR="00440D1B">
        <w:t xml:space="preserve">instead of </w:t>
      </w:r>
      <w:r>
        <w:t xml:space="preserve">measures. The </w:t>
      </w:r>
      <w:r w:rsidR="00440D1B">
        <w:t>primary</w:t>
      </w:r>
      <w:r>
        <w:t xml:space="preserve"> role that Field Parameters play in implementing data translations is providing a single</w:t>
      </w:r>
      <w:r w:rsidR="00440D1B">
        <w:t xml:space="preserve">, unified </w:t>
      </w:r>
      <w:r>
        <w:t xml:space="preserve">field </w:t>
      </w:r>
      <w:r w:rsidR="007C04F4">
        <w:t xml:space="preserve">to be used in report authoring </w:t>
      </w:r>
      <w:r>
        <w:t>that can be dynamically switched between source columns</w:t>
      </w:r>
      <w:r w:rsidR="00440D1B">
        <w:t xml:space="preserve"> behind the scenes</w:t>
      </w:r>
      <w:r>
        <w:t>.</w:t>
      </w:r>
    </w:p>
    <w:p w14:paraId="7CC9E468" w14:textId="6D2F7973" w:rsidR="007C04F4" w:rsidRDefault="007C04F4" w:rsidP="007C04F4">
      <w:r>
        <w:t>Before the introduction of Field Parameters, it was challenging to implement data translations efficiently in Power BI. That's because Power BI did not provide any way to evaluate a calculated column dynamically after the dataset loading process has completed. The advantage of using Field Parameters is that they provide a column selector mechanism that can be used to dynamically switch back and forth between multiple source columns in the underlying datasource.</w:t>
      </w:r>
    </w:p>
    <w:p w14:paraId="51532C8F" w14:textId="7EE1467B" w:rsidR="00440D1B" w:rsidRDefault="00440D1B" w:rsidP="007C04F4">
      <w:r>
        <w:rPr>
          <w:noProof/>
        </w:rPr>
        <w:drawing>
          <wp:inline distT="0" distB="0" distL="0" distR="0" wp14:anchorId="2359E967" wp14:editId="221E165B">
            <wp:extent cx="3329795" cy="1270959"/>
            <wp:effectExtent l="0" t="0" r="4445" b="5715"/>
            <wp:docPr id="57" name="Picture 5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Diagram&#10;&#10;Description automatically generated"/>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426620" cy="1307916"/>
                    </a:xfrm>
                    <a:prstGeom prst="rect">
                      <a:avLst/>
                    </a:prstGeom>
                    <a:noFill/>
                    <a:ln>
                      <a:noFill/>
                    </a:ln>
                  </pic:spPr>
                </pic:pic>
              </a:graphicData>
            </a:graphic>
          </wp:inline>
        </w:drawing>
      </w:r>
    </w:p>
    <w:p w14:paraId="4F80CF77" w14:textId="3759AE2E" w:rsidR="00974A15" w:rsidRDefault="00820ABB" w:rsidP="00974A15">
      <w:r>
        <w:t xml:space="preserve">To </w:t>
      </w:r>
      <w:r w:rsidR="00F26930">
        <w:t xml:space="preserve">create a Field Parameter in Power BI Desktop, </w:t>
      </w:r>
      <w:r>
        <w:t xml:space="preserve">navigate to the </w:t>
      </w:r>
      <w:r w:rsidRPr="00820ABB">
        <w:rPr>
          <w:b/>
          <w:bCs/>
        </w:rPr>
        <w:t>Modeling</w:t>
      </w:r>
      <w:r>
        <w:t xml:space="preserve"> tab and </w:t>
      </w:r>
      <w:r w:rsidR="00F26930">
        <w:t xml:space="preserve">select </w:t>
      </w:r>
      <w:r w:rsidR="00F26930" w:rsidRPr="00F26930">
        <w:rPr>
          <w:b/>
          <w:bCs/>
        </w:rPr>
        <w:t>New parameter &gt; Fields</w:t>
      </w:r>
      <w:r w:rsidR="00F26930">
        <w:t>.</w:t>
      </w:r>
    </w:p>
    <w:p w14:paraId="0BD90D65" w14:textId="77777777" w:rsidR="00820ABB" w:rsidRDefault="00546E90" w:rsidP="00974A15">
      <w:pPr>
        <w:rPr>
          <w:noProof/>
        </w:rPr>
      </w:pPr>
      <w:r>
        <w:rPr>
          <w:noProof/>
        </w:rPr>
        <w:t xml:space="preserve"> </w:t>
      </w:r>
      <w:r w:rsidR="00893A66">
        <w:rPr>
          <w:noProof/>
        </w:rPr>
        <w:drawing>
          <wp:inline distT="0" distB="0" distL="0" distR="0" wp14:anchorId="6BC6D9CF" wp14:editId="795E6DC2">
            <wp:extent cx="3889828" cy="911327"/>
            <wp:effectExtent l="0" t="0" r="0"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3990712" cy="934963"/>
                    </a:xfrm>
                    <a:prstGeom prst="rect">
                      <a:avLst/>
                    </a:prstGeom>
                    <a:noFill/>
                    <a:ln>
                      <a:noFill/>
                    </a:ln>
                  </pic:spPr>
                </pic:pic>
              </a:graphicData>
            </a:graphic>
          </wp:inline>
        </w:drawing>
      </w:r>
    </w:p>
    <w:p w14:paraId="43E95EAF" w14:textId="32B34BB0" w:rsidR="00F26930" w:rsidRDefault="00820ABB" w:rsidP="00974A15">
      <w:r>
        <w:rPr>
          <w:noProof/>
        </w:rPr>
        <w:t xml:space="preserve">When you are prompted by the </w:t>
      </w:r>
      <w:r w:rsidR="00F26930" w:rsidRPr="00F26930">
        <w:rPr>
          <w:b/>
          <w:bCs/>
        </w:rPr>
        <w:t>Parameters</w:t>
      </w:r>
      <w:r w:rsidR="00F26930">
        <w:t xml:space="preserve"> dialog</w:t>
      </w:r>
      <w:r>
        <w:t xml:space="preserve">, you can </w:t>
      </w:r>
      <w:r w:rsidR="00F26930">
        <w:t xml:space="preserve">supply a </w:t>
      </w:r>
      <w:r w:rsidR="00F26930" w:rsidRPr="00CD5036">
        <w:rPr>
          <w:b/>
          <w:bCs/>
        </w:rPr>
        <w:t>Name</w:t>
      </w:r>
      <w:r w:rsidR="00F26930">
        <w:t xml:space="preserve"> for the new Field Parameter</w:t>
      </w:r>
      <w:r w:rsidR="00CD5036">
        <w:t xml:space="preserve">. </w:t>
      </w:r>
      <w:r>
        <w:t xml:space="preserve">You can also add </w:t>
      </w:r>
      <w:r w:rsidR="00930364">
        <w:t xml:space="preserve">the </w:t>
      </w:r>
      <w:r w:rsidR="00CD5036">
        <w:t xml:space="preserve">set of </w:t>
      </w:r>
      <w:r w:rsidR="00930364">
        <w:t xml:space="preserve">translated name </w:t>
      </w:r>
      <w:r>
        <w:t xml:space="preserve">columns from the </w:t>
      </w:r>
      <w:r w:rsidRPr="00820ABB">
        <w:rPr>
          <w:b/>
          <w:bCs/>
        </w:rPr>
        <w:t>Products</w:t>
      </w:r>
      <w:r>
        <w:t xml:space="preserve"> table </w:t>
      </w:r>
      <w:r w:rsidR="00CD5036">
        <w:t xml:space="preserve">using the </w:t>
      </w:r>
      <w:r w:rsidR="00CD5036" w:rsidRPr="00CD5036">
        <w:rPr>
          <w:b/>
          <w:bCs/>
        </w:rPr>
        <w:t>Fields</w:t>
      </w:r>
      <w:r w:rsidR="00CD5036">
        <w:t xml:space="preserve"> pane on the right.</w:t>
      </w:r>
    </w:p>
    <w:p w14:paraId="6034287E" w14:textId="07C4570C" w:rsidR="00893A66" w:rsidRDefault="006C4B37" w:rsidP="00974A15">
      <w:r>
        <w:rPr>
          <w:noProof/>
        </w:rPr>
        <w:drawing>
          <wp:inline distT="0" distB="0" distL="0" distR="0" wp14:anchorId="7E2C7A32" wp14:editId="744C9B00">
            <wp:extent cx="2525486" cy="2320079"/>
            <wp:effectExtent l="0" t="0" r="8255"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597904" cy="2386607"/>
                    </a:xfrm>
                    <a:prstGeom prst="rect">
                      <a:avLst/>
                    </a:prstGeom>
                    <a:noFill/>
                    <a:ln>
                      <a:noFill/>
                    </a:ln>
                  </pic:spPr>
                </pic:pic>
              </a:graphicData>
            </a:graphic>
          </wp:inline>
        </w:drawing>
      </w:r>
    </w:p>
    <w:p w14:paraId="30839ED3" w14:textId="1307935F" w:rsidR="0019074C" w:rsidRDefault="00CD5036" w:rsidP="00974A15">
      <w:r>
        <w:lastRenderedPageBreak/>
        <w:t xml:space="preserve">For our scenario, let's create a new Field Parameter named </w:t>
      </w:r>
      <w:r w:rsidRPr="00CD5036">
        <w:rPr>
          <w:b/>
          <w:bCs/>
        </w:rPr>
        <w:t>Translated Product Names</w:t>
      </w:r>
      <w:r w:rsidR="00820ABB" w:rsidRPr="00820ABB">
        <w:t>.</w:t>
      </w:r>
      <w:r w:rsidR="00820ABB">
        <w:rPr>
          <w:b/>
          <w:bCs/>
        </w:rPr>
        <w:t xml:space="preserve"> </w:t>
      </w:r>
      <w:r w:rsidR="00820ABB">
        <w:t xml:space="preserve">Let's also </w:t>
      </w:r>
      <w:r w:rsidR="00930364">
        <w:t xml:space="preserve">populate the fields connection of this Field Parameter with </w:t>
      </w:r>
      <w:r>
        <w:t xml:space="preserve">the four columns from the </w:t>
      </w:r>
      <w:r w:rsidRPr="00CD5036">
        <w:rPr>
          <w:b/>
          <w:bCs/>
        </w:rPr>
        <w:t>Products</w:t>
      </w:r>
      <w:r>
        <w:t xml:space="preserve"> table with the translated product names. When you are just starting </w:t>
      </w:r>
      <w:r w:rsidR="00820ABB">
        <w:t xml:space="preserve">to experiment </w:t>
      </w:r>
      <w:r>
        <w:t>with Field Parameters, you should l</w:t>
      </w:r>
      <w:r w:rsidR="0019074C">
        <w:t xml:space="preserve">eave the </w:t>
      </w:r>
      <w:r w:rsidR="0019074C" w:rsidRPr="0019074C">
        <w:rPr>
          <w:b/>
          <w:bCs/>
        </w:rPr>
        <w:t>Add slicer to page</w:t>
      </w:r>
      <w:r w:rsidR="0019074C">
        <w:t xml:space="preserve"> option enabled</w:t>
      </w:r>
      <w:r>
        <w:t xml:space="preserve"> as it helps in </w:t>
      </w:r>
      <w:r w:rsidR="00245AE2">
        <w:t xml:space="preserve">running a few tests </w:t>
      </w:r>
      <w:r>
        <w:t>to build your understanding</w:t>
      </w:r>
      <w:r w:rsidR="0019074C">
        <w:t>.</w:t>
      </w:r>
    </w:p>
    <w:p w14:paraId="5F9D1F1A" w14:textId="508DF1AC" w:rsidR="006C4B37" w:rsidRDefault="0019074C" w:rsidP="00974A15">
      <w:r>
        <w:rPr>
          <w:noProof/>
        </w:rPr>
        <w:drawing>
          <wp:inline distT="0" distB="0" distL="0" distR="0" wp14:anchorId="57114317" wp14:editId="4A60A085">
            <wp:extent cx="3089599" cy="2579008"/>
            <wp:effectExtent l="19050" t="1905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3190744" cy="2663438"/>
                    </a:xfrm>
                    <a:prstGeom prst="rect">
                      <a:avLst/>
                    </a:prstGeom>
                    <a:noFill/>
                    <a:ln>
                      <a:solidFill>
                        <a:schemeClr val="tx1">
                          <a:lumMod val="65000"/>
                          <a:lumOff val="35000"/>
                        </a:schemeClr>
                      </a:solidFill>
                    </a:ln>
                  </pic:spPr>
                </pic:pic>
              </a:graphicData>
            </a:graphic>
          </wp:inline>
        </w:drawing>
      </w:r>
    </w:p>
    <w:p w14:paraId="4BCEF326" w14:textId="265C95B7" w:rsidR="006C4B37" w:rsidRDefault="009C5DDA" w:rsidP="00974A15">
      <w:r>
        <w:t xml:space="preserve">After you have created a new </w:t>
      </w:r>
      <w:r w:rsidR="00CD5036">
        <w:t xml:space="preserve">Field Parameter, it appears in the </w:t>
      </w:r>
      <w:r w:rsidR="00CD5036" w:rsidRPr="00CD5036">
        <w:rPr>
          <w:b/>
          <w:bCs/>
        </w:rPr>
        <w:t>Fields</w:t>
      </w:r>
      <w:r w:rsidR="00CD5036">
        <w:t xml:space="preserve"> list on the right</w:t>
      </w:r>
      <w:r w:rsidRPr="009C5DDA">
        <w:t xml:space="preserve"> </w:t>
      </w:r>
      <w:r>
        <w:t>as a new table</w:t>
      </w:r>
      <w:r w:rsidR="00CD5036">
        <w:t xml:space="preserve">. If you select </w:t>
      </w:r>
      <w:r>
        <w:t xml:space="preserve">a Field Parameter such </w:t>
      </w:r>
      <w:r w:rsidR="00CD5036" w:rsidRPr="00CD5036">
        <w:rPr>
          <w:b/>
          <w:bCs/>
        </w:rPr>
        <w:t>Translated Product Names</w:t>
      </w:r>
      <w:r w:rsidR="00820ABB" w:rsidRPr="00820ABB">
        <w:t xml:space="preserve"> while</w:t>
      </w:r>
      <w:r w:rsidR="00820ABB">
        <w:t xml:space="preserve"> in </w:t>
      </w:r>
      <w:r w:rsidR="00820ABB" w:rsidRPr="00157472">
        <w:rPr>
          <w:b/>
          <w:bCs/>
        </w:rPr>
        <w:t>Report</w:t>
      </w:r>
      <w:r w:rsidR="00820ABB">
        <w:t xml:space="preserve"> view</w:t>
      </w:r>
      <w:r w:rsidR="00CD5036">
        <w:t xml:space="preserve">, you should see </w:t>
      </w:r>
      <w:r w:rsidR="00157472">
        <w:t xml:space="preserve">the Field Parameter </w:t>
      </w:r>
      <w:r w:rsidR="00CD5036">
        <w:t>definition is based on a DAX expression as shown in the following screenshot.</w:t>
      </w:r>
    </w:p>
    <w:p w14:paraId="4C3FC2EF" w14:textId="59B1DBC1" w:rsidR="00CD5036" w:rsidRDefault="00B80C5E" w:rsidP="00974A15">
      <w:r>
        <w:rPr>
          <w:noProof/>
        </w:rPr>
        <w:drawing>
          <wp:inline distT="0" distB="0" distL="0" distR="0" wp14:anchorId="04F02515" wp14:editId="724E7840">
            <wp:extent cx="6316160" cy="2564493"/>
            <wp:effectExtent l="19050" t="19050" r="889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6418145" cy="2605901"/>
                    </a:xfrm>
                    <a:prstGeom prst="rect">
                      <a:avLst/>
                    </a:prstGeom>
                    <a:noFill/>
                    <a:ln>
                      <a:solidFill>
                        <a:schemeClr val="tx1">
                          <a:lumMod val="65000"/>
                          <a:lumOff val="35000"/>
                        </a:schemeClr>
                      </a:solidFill>
                    </a:ln>
                  </pic:spPr>
                </pic:pic>
              </a:graphicData>
            </a:graphic>
          </wp:inline>
        </w:drawing>
      </w:r>
    </w:p>
    <w:p w14:paraId="17484E5D" w14:textId="091B980A" w:rsidR="00CD5036" w:rsidRDefault="009C5DDA" w:rsidP="00974A15">
      <w:r>
        <w:t xml:space="preserve">If you expand the </w:t>
      </w:r>
      <w:r w:rsidRPr="009C5DDA">
        <w:rPr>
          <w:b/>
          <w:bCs/>
        </w:rPr>
        <w:t>Fields</w:t>
      </w:r>
      <w:r>
        <w:t xml:space="preserve"> list while in </w:t>
      </w:r>
      <w:r w:rsidRPr="009C5DDA">
        <w:rPr>
          <w:b/>
          <w:bCs/>
        </w:rPr>
        <w:t>Report</w:t>
      </w:r>
      <w:r>
        <w:t xml:space="preserve"> view, you will see a single </w:t>
      </w:r>
      <w:r w:rsidR="00413CC3">
        <w:t xml:space="preserve">field </w:t>
      </w:r>
      <w:r w:rsidR="00BF49E0">
        <w:t xml:space="preserve">with </w:t>
      </w:r>
      <w:r>
        <w:t xml:space="preserve">the same name as </w:t>
      </w:r>
      <w:r w:rsidR="00413CC3">
        <w:t xml:space="preserve">the </w:t>
      </w:r>
      <w:r>
        <w:t>parent</w:t>
      </w:r>
      <w:r w:rsidR="00BF49E0">
        <w:t xml:space="preserve"> table</w:t>
      </w:r>
      <w:r>
        <w:t>.</w:t>
      </w:r>
    </w:p>
    <w:p w14:paraId="4961483A" w14:textId="58E98A78" w:rsidR="006C4B37" w:rsidRDefault="00CD5036" w:rsidP="00974A15">
      <w:r>
        <w:rPr>
          <w:noProof/>
        </w:rPr>
        <w:drawing>
          <wp:inline distT="0" distB="0" distL="0" distR="0" wp14:anchorId="2AD128EB" wp14:editId="77341FE1">
            <wp:extent cx="1780722" cy="1261384"/>
            <wp:effectExtent l="19050" t="1905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09" cstate="print">
                      <a:extLst>
                        <a:ext uri="{28A0092B-C50C-407E-A947-70E740481C1C}">
                          <a14:useLocalDpi xmlns:a14="http://schemas.microsoft.com/office/drawing/2010/main" val="0"/>
                        </a:ext>
                      </a:extLst>
                    </a:blip>
                    <a:srcRect l="79014" b="54450"/>
                    <a:stretch/>
                  </pic:blipFill>
                  <pic:spPr bwMode="auto">
                    <a:xfrm>
                      <a:off x="0" y="0"/>
                      <a:ext cx="1826250" cy="1293634"/>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387ED6E3" w14:textId="65C7CD67" w:rsidR="00930364" w:rsidRDefault="00930364" w:rsidP="00930364">
      <w:pPr>
        <w:pStyle w:val="Callout"/>
      </w:pPr>
      <w:r>
        <w:t>From a data modeling perspective, you can see that a Field Parameter is created as a table with a set of fields.</w:t>
      </w:r>
    </w:p>
    <w:p w14:paraId="0AEC6210" w14:textId="5F063F73" w:rsidR="00CD5036" w:rsidRDefault="00CD5036" w:rsidP="00974A15">
      <w:r>
        <w:lastRenderedPageBreak/>
        <w:t xml:space="preserve">Let's </w:t>
      </w:r>
      <w:r w:rsidR="00157472">
        <w:t xml:space="preserve">conduct </w:t>
      </w:r>
      <w:r>
        <w:t xml:space="preserve">a quick experiment so you can </w:t>
      </w:r>
      <w:r w:rsidR="00BF49E0">
        <w:t>better understand</w:t>
      </w:r>
      <w:r>
        <w:t xml:space="preserve"> how Field Parameters work. Let's add a </w:t>
      </w:r>
      <w:r w:rsidR="00BF49E0" w:rsidRPr="00BF49E0">
        <w:rPr>
          <w:b/>
          <w:bCs/>
        </w:rPr>
        <w:t>T</w:t>
      </w:r>
      <w:r w:rsidRPr="00BF49E0">
        <w:rPr>
          <w:b/>
          <w:bCs/>
        </w:rPr>
        <w:t>able</w:t>
      </w:r>
      <w:r>
        <w:t xml:space="preserve"> visual to the report page </w:t>
      </w:r>
      <w:r w:rsidR="009C5DDA">
        <w:t xml:space="preserve">to the right of the slicer. Next, </w:t>
      </w:r>
      <w:r>
        <w:t xml:space="preserve">add </w:t>
      </w:r>
      <w:r w:rsidR="009C5DDA">
        <w:t xml:space="preserve">the </w:t>
      </w:r>
      <w:r w:rsidR="00930364">
        <w:t xml:space="preserve">field inside the </w:t>
      </w:r>
      <w:r w:rsidR="009C5DDA">
        <w:t xml:space="preserve">Field Parameter into the </w:t>
      </w:r>
      <w:r w:rsidR="009C5DDA" w:rsidRPr="009C5DDA">
        <w:rPr>
          <w:b/>
          <w:bCs/>
        </w:rPr>
        <w:t>Columns</w:t>
      </w:r>
      <w:r w:rsidR="009C5DDA">
        <w:t xml:space="preserve"> data role of the </w:t>
      </w:r>
      <w:r w:rsidR="00BF49E0" w:rsidRPr="00BF49E0">
        <w:rPr>
          <w:b/>
          <w:bCs/>
        </w:rPr>
        <w:t>T</w:t>
      </w:r>
      <w:r w:rsidR="009C5DDA" w:rsidRPr="00BF49E0">
        <w:rPr>
          <w:b/>
          <w:bCs/>
        </w:rPr>
        <w:t>able</w:t>
      </w:r>
      <w:r w:rsidR="009C5DDA">
        <w:t xml:space="preserve"> visual. As long as nothing is selected in the slicer, the table visual </w:t>
      </w:r>
      <w:r w:rsidR="00930364">
        <w:t xml:space="preserve">displays </w:t>
      </w:r>
      <w:r w:rsidR="009C5DDA">
        <w:t>all four source columns.</w:t>
      </w:r>
    </w:p>
    <w:p w14:paraId="50E45020" w14:textId="3E1FEFFD" w:rsidR="006C4B37" w:rsidRDefault="00B80C5E" w:rsidP="00974A15">
      <w:r>
        <w:rPr>
          <w:noProof/>
        </w:rPr>
        <w:drawing>
          <wp:inline distT="0" distB="0" distL="0" distR="0" wp14:anchorId="7FADCAB4" wp14:editId="4DABEE3C">
            <wp:extent cx="4313971" cy="1407886"/>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4377347" cy="1428569"/>
                    </a:xfrm>
                    <a:prstGeom prst="rect">
                      <a:avLst/>
                    </a:prstGeom>
                    <a:noFill/>
                    <a:ln>
                      <a:noFill/>
                    </a:ln>
                  </pic:spPr>
                </pic:pic>
              </a:graphicData>
            </a:graphic>
          </wp:inline>
        </w:drawing>
      </w:r>
    </w:p>
    <w:p w14:paraId="6A46830A" w14:textId="1597D1EF" w:rsidR="009C5DDA" w:rsidRDefault="009C5DDA" w:rsidP="00974A15">
      <w:r>
        <w:t xml:space="preserve">Now, let's select a </w:t>
      </w:r>
      <w:r w:rsidR="00413CC3">
        <w:t xml:space="preserve">specific </w:t>
      </w:r>
      <w:r>
        <w:t xml:space="preserve">column in the slicer. When you do, </w:t>
      </w:r>
      <w:r w:rsidR="00413CC3">
        <w:t xml:space="preserve">the slicer applies filtering that </w:t>
      </w:r>
      <w:r>
        <w:t xml:space="preserve">reduces the number of columns displayed in the table visual from four </w:t>
      </w:r>
      <w:r w:rsidR="00157472">
        <w:t xml:space="preserve">columns </w:t>
      </w:r>
      <w:r>
        <w:t xml:space="preserve">to </w:t>
      </w:r>
      <w:r w:rsidR="00157472">
        <w:t>a single column</w:t>
      </w:r>
      <w:r>
        <w:t xml:space="preserve">. </w:t>
      </w:r>
    </w:p>
    <w:p w14:paraId="7BD5B29C" w14:textId="37E6086C" w:rsidR="00DC7EAE" w:rsidRDefault="00B80C5E" w:rsidP="00974A15">
      <w:r>
        <w:rPr>
          <w:noProof/>
        </w:rPr>
        <w:drawing>
          <wp:inline distT="0" distB="0" distL="0" distR="0" wp14:anchorId="39719690" wp14:editId="1A790952">
            <wp:extent cx="4068599" cy="1334219"/>
            <wp:effectExtent l="0" t="0" r="825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111736" cy="1348365"/>
                    </a:xfrm>
                    <a:prstGeom prst="rect">
                      <a:avLst/>
                    </a:prstGeom>
                    <a:noFill/>
                    <a:ln>
                      <a:noFill/>
                    </a:ln>
                  </pic:spPr>
                </pic:pic>
              </a:graphicData>
            </a:graphic>
          </wp:inline>
        </w:drawing>
      </w:r>
    </w:p>
    <w:p w14:paraId="3921AF45" w14:textId="41CFD3A3" w:rsidR="0067024F" w:rsidRDefault="009C5DDA" w:rsidP="00E71A7D">
      <w:r>
        <w:t xml:space="preserve">In the previous screenshot, you can see that the column values for product names have been translated </w:t>
      </w:r>
      <w:r w:rsidR="00E71A7D">
        <w:t xml:space="preserve">into Spanish. However, there is still an issue with the column header. The </w:t>
      </w:r>
      <w:r w:rsidR="00B80C5E">
        <w:t xml:space="preserve">column </w:t>
      </w:r>
      <w:r w:rsidR="00E71A7D">
        <w:t xml:space="preserve">header </w:t>
      </w:r>
      <w:r w:rsidR="00BF49E0">
        <w:t xml:space="preserve">still </w:t>
      </w:r>
      <w:r w:rsidR="00E71A7D">
        <w:t xml:space="preserve">displays the column </w:t>
      </w:r>
      <w:r w:rsidR="00157472">
        <w:t xml:space="preserve">name </w:t>
      </w:r>
      <w:r w:rsidR="00BF49E0">
        <w:t xml:space="preserve">from </w:t>
      </w:r>
      <w:r w:rsidR="00E71A7D">
        <w:t xml:space="preserve">the </w:t>
      </w:r>
      <w:r w:rsidR="00157472">
        <w:t xml:space="preserve">underlying </w:t>
      </w:r>
      <w:r w:rsidR="00E71A7D">
        <w:t xml:space="preserve">datasource which is </w:t>
      </w:r>
      <w:proofErr w:type="spellStart"/>
      <w:r w:rsidR="00B80C5E" w:rsidRPr="00E71A7D">
        <w:rPr>
          <w:b/>
          <w:bCs/>
        </w:rPr>
        <w:t>ProductTranslationSpanish</w:t>
      </w:r>
      <w:proofErr w:type="spellEnd"/>
      <w:r w:rsidR="00B80C5E">
        <w:t>.</w:t>
      </w:r>
      <w:r w:rsidR="00E71A7D">
        <w:t xml:space="preserve"> The reason for this is that those column header values were hard-coded into the DAX </w:t>
      </w:r>
      <w:r w:rsidR="00FB61E3">
        <w:t xml:space="preserve">expression </w:t>
      </w:r>
      <w:r w:rsidR="00E71A7D">
        <w:t xml:space="preserve">when Power BI Desktop created the </w:t>
      </w:r>
      <w:r w:rsidR="00157472">
        <w:t xml:space="preserve">new </w:t>
      </w:r>
      <w:r w:rsidR="00E71A7D">
        <w:t>Field Parameter.</w:t>
      </w:r>
    </w:p>
    <w:p w14:paraId="75A1B876" w14:textId="3501F6A9" w:rsidR="0067024F" w:rsidRDefault="002520C1" w:rsidP="00974A15">
      <w:r>
        <w:rPr>
          <w:noProof/>
        </w:rPr>
        <w:drawing>
          <wp:inline distT="0" distB="0" distL="0" distR="0" wp14:anchorId="07DE5DAE" wp14:editId="18FEB444">
            <wp:extent cx="5201602" cy="899886"/>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336950" cy="923301"/>
                    </a:xfrm>
                    <a:prstGeom prst="rect">
                      <a:avLst/>
                    </a:prstGeom>
                    <a:noFill/>
                    <a:ln>
                      <a:noFill/>
                    </a:ln>
                  </pic:spPr>
                </pic:pic>
              </a:graphicData>
            </a:graphic>
          </wp:inline>
        </w:drawing>
      </w:r>
    </w:p>
    <w:p w14:paraId="78E489FA" w14:textId="4CC6E580" w:rsidR="0067024F" w:rsidRDefault="00E71A7D" w:rsidP="00974A15">
      <w:r>
        <w:t xml:space="preserve">If you examine the DAX </w:t>
      </w:r>
      <w:r w:rsidR="00157472">
        <w:t xml:space="preserve">expression </w:t>
      </w:r>
      <w:r>
        <w:t>generated by Power BI Desktop, you will see the hard-coded column names from the underlying datasource</w:t>
      </w:r>
      <w:r w:rsidR="00157472">
        <w:t xml:space="preserve"> such as </w:t>
      </w:r>
      <w:proofErr w:type="spellStart"/>
      <w:r w:rsidR="00157472" w:rsidRPr="00157472">
        <w:rPr>
          <w:b/>
          <w:bCs/>
        </w:rPr>
        <w:t>ProductTranslationEnglish</w:t>
      </w:r>
      <w:proofErr w:type="spellEnd"/>
      <w:r w:rsidR="00157472">
        <w:t xml:space="preserve"> and </w:t>
      </w:r>
      <w:proofErr w:type="spellStart"/>
      <w:r w:rsidR="00157472" w:rsidRPr="00157472">
        <w:rPr>
          <w:b/>
          <w:bCs/>
        </w:rPr>
        <w:t>ProductTranslationSpanish</w:t>
      </w:r>
      <w:proofErr w:type="spellEnd"/>
      <w:r>
        <w:t>.</w:t>
      </w:r>
    </w:p>
    <w:p w14:paraId="182E00D8" w14:textId="77777777" w:rsidR="002520C1" w:rsidRPr="002520C1" w:rsidRDefault="002520C1" w:rsidP="002520C1">
      <w:pPr>
        <w:pStyle w:val="CodeListing"/>
        <w:rPr>
          <w:color w:val="808080" w:themeColor="background1" w:themeShade="80"/>
        </w:rPr>
      </w:pPr>
      <w:r w:rsidRPr="002520C1">
        <w:rPr>
          <w:color w:val="808080" w:themeColor="background1" w:themeShade="80"/>
        </w:rPr>
        <w:t>Translated Product Names = {</w:t>
      </w:r>
    </w:p>
    <w:p w14:paraId="37E32CEB" w14:textId="77777777" w:rsidR="002520C1" w:rsidRPr="002520C1" w:rsidRDefault="002520C1" w:rsidP="002520C1">
      <w:pPr>
        <w:pStyle w:val="CodeListing"/>
        <w:rPr>
          <w:color w:val="808080" w:themeColor="background1" w:themeShade="80"/>
        </w:rPr>
      </w:pPr>
      <w:r w:rsidRPr="002520C1">
        <w:rPr>
          <w:color w:val="808080" w:themeColor="background1" w:themeShade="80"/>
        </w:rPr>
        <w:t xml:space="preserve">    ("</w:t>
      </w:r>
      <w:r w:rsidRPr="002520C1">
        <w:t>ProductTranslationEnglish</w:t>
      </w:r>
      <w:r w:rsidRPr="002520C1">
        <w:rPr>
          <w:color w:val="808080" w:themeColor="background1" w:themeShade="80"/>
        </w:rPr>
        <w:t>", NAMEOF('Products'[ProductTranslationEnglish]), 0),</w:t>
      </w:r>
    </w:p>
    <w:p w14:paraId="213F1408" w14:textId="77777777" w:rsidR="002520C1" w:rsidRPr="002520C1" w:rsidRDefault="002520C1" w:rsidP="002520C1">
      <w:pPr>
        <w:pStyle w:val="CodeListing"/>
        <w:rPr>
          <w:color w:val="808080" w:themeColor="background1" w:themeShade="80"/>
        </w:rPr>
      </w:pPr>
      <w:r w:rsidRPr="002520C1">
        <w:rPr>
          <w:color w:val="808080" w:themeColor="background1" w:themeShade="80"/>
        </w:rPr>
        <w:t xml:space="preserve">    ("</w:t>
      </w:r>
      <w:r w:rsidRPr="002520C1">
        <w:t>ProductTranslationSpanish</w:t>
      </w:r>
      <w:r w:rsidRPr="002520C1">
        <w:rPr>
          <w:color w:val="808080" w:themeColor="background1" w:themeShade="80"/>
        </w:rPr>
        <w:t>", NAMEOF('Products'[ProductTranslationSpanish]), 1),</w:t>
      </w:r>
    </w:p>
    <w:p w14:paraId="0BF03686" w14:textId="77777777" w:rsidR="002520C1" w:rsidRPr="002520C1" w:rsidRDefault="002520C1" w:rsidP="002520C1">
      <w:pPr>
        <w:pStyle w:val="CodeListing"/>
        <w:rPr>
          <w:color w:val="808080" w:themeColor="background1" w:themeShade="80"/>
        </w:rPr>
      </w:pPr>
      <w:r w:rsidRPr="002520C1">
        <w:rPr>
          <w:color w:val="808080" w:themeColor="background1" w:themeShade="80"/>
        </w:rPr>
        <w:t xml:space="preserve">    ("</w:t>
      </w:r>
      <w:r w:rsidRPr="002520C1">
        <w:t>ProductTranslationFrench</w:t>
      </w:r>
      <w:r w:rsidRPr="002520C1">
        <w:rPr>
          <w:color w:val="808080" w:themeColor="background1" w:themeShade="80"/>
        </w:rPr>
        <w:t>", NAMEOF('Products'[ProductTranslationFrench]), 2),</w:t>
      </w:r>
    </w:p>
    <w:p w14:paraId="19686E53" w14:textId="77777777" w:rsidR="002520C1" w:rsidRPr="002520C1" w:rsidRDefault="002520C1" w:rsidP="002520C1">
      <w:pPr>
        <w:pStyle w:val="CodeListing"/>
        <w:rPr>
          <w:color w:val="808080" w:themeColor="background1" w:themeShade="80"/>
        </w:rPr>
      </w:pPr>
      <w:r w:rsidRPr="002520C1">
        <w:rPr>
          <w:color w:val="808080" w:themeColor="background1" w:themeShade="80"/>
        </w:rPr>
        <w:t xml:space="preserve">    ("</w:t>
      </w:r>
      <w:r w:rsidRPr="002520C1">
        <w:t>ProductTranslationGerman</w:t>
      </w:r>
      <w:r w:rsidRPr="002520C1">
        <w:rPr>
          <w:color w:val="808080" w:themeColor="background1" w:themeShade="80"/>
        </w:rPr>
        <w:t>", NAMEOF('Products'[ProductTranslationGerman]), 3)</w:t>
      </w:r>
    </w:p>
    <w:p w14:paraId="5FE54B8C" w14:textId="500B605D" w:rsidR="002520C1" w:rsidRPr="002520C1" w:rsidRDefault="002520C1" w:rsidP="0067024F">
      <w:pPr>
        <w:pStyle w:val="CodeListing"/>
        <w:rPr>
          <w:color w:val="808080" w:themeColor="background1" w:themeShade="80"/>
        </w:rPr>
      </w:pPr>
      <w:r w:rsidRPr="002520C1">
        <w:rPr>
          <w:color w:val="808080" w:themeColor="background1" w:themeShade="80"/>
        </w:rPr>
        <w:t>}</w:t>
      </w:r>
    </w:p>
    <w:p w14:paraId="3FCC75F9" w14:textId="07EF2292" w:rsidR="0067024F" w:rsidRDefault="00E71A7D" w:rsidP="0067024F">
      <w:r>
        <w:t xml:space="preserve">The way to </w:t>
      </w:r>
      <w:r w:rsidR="00157472">
        <w:t xml:space="preserve">resolve this issue </w:t>
      </w:r>
      <w:r>
        <w:t xml:space="preserve">is to </w:t>
      </w:r>
      <w:r w:rsidR="00157472">
        <w:t xml:space="preserve">update the DAX expression to replace the column names with </w:t>
      </w:r>
      <w:r>
        <w:t>localized translation</w:t>
      </w:r>
      <w:r w:rsidR="00157472">
        <w:t>s</w:t>
      </w:r>
      <w:r>
        <w:t xml:space="preserve"> for </w:t>
      </w:r>
      <w:r w:rsidR="00157472">
        <w:t xml:space="preserve">the word </w:t>
      </w:r>
      <w:r w:rsidRPr="00FB61E3">
        <w:rPr>
          <w:b/>
          <w:bCs/>
        </w:rPr>
        <w:t>Product</w:t>
      </w:r>
      <w:r w:rsidR="00157472">
        <w:t xml:space="preserve"> as shown in the following code listing</w:t>
      </w:r>
      <w:r>
        <w:t>.</w:t>
      </w:r>
    </w:p>
    <w:p w14:paraId="7FDBE05D" w14:textId="77777777" w:rsidR="002520C1" w:rsidRPr="002520C1" w:rsidRDefault="002520C1" w:rsidP="002520C1">
      <w:pPr>
        <w:pStyle w:val="CodeListing"/>
        <w:rPr>
          <w:color w:val="808080" w:themeColor="background1" w:themeShade="80"/>
        </w:rPr>
      </w:pPr>
      <w:r w:rsidRPr="002520C1">
        <w:rPr>
          <w:color w:val="808080" w:themeColor="background1" w:themeShade="80"/>
        </w:rPr>
        <w:t>Translated Product Names = {</w:t>
      </w:r>
    </w:p>
    <w:p w14:paraId="313B43A1" w14:textId="1CBACD65" w:rsidR="002520C1" w:rsidRPr="002520C1" w:rsidRDefault="002520C1" w:rsidP="002520C1">
      <w:pPr>
        <w:pStyle w:val="CodeListing"/>
        <w:rPr>
          <w:color w:val="808080" w:themeColor="background1" w:themeShade="80"/>
        </w:rPr>
      </w:pPr>
      <w:r w:rsidRPr="002520C1">
        <w:rPr>
          <w:color w:val="808080" w:themeColor="background1" w:themeShade="80"/>
        </w:rPr>
        <w:t xml:space="preserve">    ("</w:t>
      </w:r>
      <w:r w:rsidRPr="002520C1">
        <w:t>Product</w:t>
      </w:r>
      <w:r w:rsidRPr="002520C1">
        <w:rPr>
          <w:color w:val="808080" w:themeColor="background1" w:themeShade="80"/>
        </w:rPr>
        <w:t>", NAMEOF('Products'[ProductTranslationEnglish]), 0),</w:t>
      </w:r>
    </w:p>
    <w:p w14:paraId="499E3B00" w14:textId="4171D184" w:rsidR="002520C1" w:rsidRPr="002520C1" w:rsidRDefault="002520C1" w:rsidP="002520C1">
      <w:pPr>
        <w:pStyle w:val="CodeListing"/>
        <w:rPr>
          <w:color w:val="808080" w:themeColor="background1" w:themeShade="80"/>
        </w:rPr>
      </w:pPr>
      <w:r w:rsidRPr="002520C1">
        <w:rPr>
          <w:color w:val="808080" w:themeColor="background1" w:themeShade="80"/>
        </w:rPr>
        <w:t xml:space="preserve">    ("</w:t>
      </w:r>
      <w:r w:rsidRPr="002520C1">
        <w:t>Producto</w:t>
      </w:r>
      <w:r w:rsidRPr="002520C1">
        <w:rPr>
          <w:color w:val="808080" w:themeColor="background1" w:themeShade="80"/>
        </w:rPr>
        <w:t>", NAMEOF('Products'[ProductTranslationSpanish]), 1),</w:t>
      </w:r>
    </w:p>
    <w:p w14:paraId="564A3BBA" w14:textId="0D3A9788" w:rsidR="002520C1" w:rsidRPr="002520C1" w:rsidRDefault="002520C1" w:rsidP="002520C1">
      <w:pPr>
        <w:pStyle w:val="CodeListing"/>
        <w:rPr>
          <w:color w:val="808080" w:themeColor="background1" w:themeShade="80"/>
        </w:rPr>
      </w:pPr>
      <w:r w:rsidRPr="002520C1">
        <w:rPr>
          <w:color w:val="808080" w:themeColor="background1" w:themeShade="80"/>
        </w:rPr>
        <w:t xml:space="preserve">    ("</w:t>
      </w:r>
      <w:r w:rsidRPr="002520C1">
        <w:t>Produit</w:t>
      </w:r>
      <w:r w:rsidRPr="002520C1">
        <w:rPr>
          <w:color w:val="808080" w:themeColor="background1" w:themeShade="80"/>
        </w:rPr>
        <w:t>", NAMEOF('Products'[ProductTranslationFrench]), 2),</w:t>
      </w:r>
    </w:p>
    <w:p w14:paraId="78E22868" w14:textId="79BD212E" w:rsidR="002520C1" w:rsidRPr="002520C1" w:rsidRDefault="002520C1" w:rsidP="002520C1">
      <w:pPr>
        <w:pStyle w:val="CodeListing"/>
        <w:rPr>
          <w:color w:val="808080" w:themeColor="background1" w:themeShade="80"/>
        </w:rPr>
      </w:pPr>
      <w:r w:rsidRPr="002520C1">
        <w:rPr>
          <w:color w:val="808080" w:themeColor="background1" w:themeShade="80"/>
        </w:rPr>
        <w:t xml:space="preserve">    ("</w:t>
      </w:r>
      <w:r w:rsidRPr="002520C1">
        <w:t>Produkt</w:t>
      </w:r>
      <w:r w:rsidRPr="002520C1">
        <w:rPr>
          <w:color w:val="808080" w:themeColor="background1" w:themeShade="80"/>
        </w:rPr>
        <w:t>", NAMEOF('Products'[ProductTranslationGerman]), 3)</w:t>
      </w:r>
    </w:p>
    <w:p w14:paraId="173515D2" w14:textId="77777777" w:rsidR="002520C1" w:rsidRPr="002520C1" w:rsidRDefault="002520C1" w:rsidP="002520C1">
      <w:pPr>
        <w:pStyle w:val="CodeListing"/>
        <w:rPr>
          <w:color w:val="808080" w:themeColor="background1" w:themeShade="80"/>
        </w:rPr>
      </w:pPr>
      <w:r w:rsidRPr="002520C1">
        <w:rPr>
          <w:color w:val="808080" w:themeColor="background1" w:themeShade="80"/>
        </w:rPr>
        <w:t>}</w:t>
      </w:r>
    </w:p>
    <w:p w14:paraId="6A92CC76" w14:textId="03883F52" w:rsidR="002520C1" w:rsidRDefault="00E71A7D" w:rsidP="002520C1">
      <w:r>
        <w:lastRenderedPageBreak/>
        <w:t xml:space="preserve">Once you make this change, you </w:t>
      </w:r>
      <w:r w:rsidR="00930364">
        <w:t xml:space="preserve">will </w:t>
      </w:r>
      <w:r>
        <w:t xml:space="preserve">see that the column header </w:t>
      </w:r>
      <w:r w:rsidR="00930364">
        <w:t xml:space="preserve">is </w:t>
      </w:r>
      <w:r>
        <w:t>now translated properly along with product names.</w:t>
      </w:r>
    </w:p>
    <w:p w14:paraId="701C282C" w14:textId="7BEE0153" w:rsidR="002520C1" w:rsidRDefault="002520C1" w:rsidP="00DC7EAE">
      <w:r>
        <w:rPr>
          <w:noProof/>
        </w:rPr>
        <w:drawing>
          <wp:inline distT="0" distB="0" distL="0" distR="0" wp14:anchorId="2E8A2189" wp14:editId="768C4F04">
            <wp:extent cx="3852469" cy="1190171"/>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3938959" cy="1216891"/>
                    </a:xfrm>
                    <a:prstGeom prst="rect">
                      <a:avLst/>
                    </a:prstGeom>
                    <a:noFill/>
                    <a:ln>
                      <a:noFill/>
                    </a:ln>
                  </pic:spPr>
                </pic:pic>
              </a:graphicData>
            </a:graphic>
          </wp:inline>
        </w:drawing>
      </w:r>
    </w:p>
    <w:p w14:paraId="40E40B48" w14:textId="6050DEAE" w:rsidR="00DC7EAE" w:rsidRDefault="00157472" w:rsidP="00DC7EAE">
      <w:r>
        <w:t xml:space="preserve">Up to this point we have only examined the Field Parameter in </w:t>
      </w:r>
      <w:r w:rsidRPr="00157472">
        <w:rPr>
          <w:b/>
          <w:bCs/>
        </w:rPr>
        <w:t>Report</w:t>
      </w:r>
      <w:r>
        <w:t xml:space="preserve"> view. </w:t>
      </w:r>
      <w:r w:rsidR="00E71A7D">
        <w:t xml:space="preserve">Now it's time to navigate to </w:t>
      </w:r>
      <w:r w:rsidR="00E71A7D" w:rsidRPr="00E71A7D">
        <w:rPr>
          <w:b/>
          <w:bCs/>
        </w:rPr>
        <w:t>Data</w:t>
      </w:r>
      <w:r w:rsidR="00E71A7D">
        <w:t xml:space="preserve"> view where you can see </w:t>
      </w:r>
      <w:r w:rsidR="009F3944">
        <w:t xml:space="preserve">two addition </w:t>
      </w:r>
      <w:r w:rsidR="00245AE2">
        <w:t>fields</w:t>
      </w:r>
      <w:r>
        <w:t xml:space="preserve"> inside </w:t>
      </w:r>
      <w:r w:rsidR="009F3944">
        <w:t xml:space="preserve">the </w:t>
      </w:r>
      <w:r>
        <w:t xml:space="preserve">Field Parameter </w:t>
      </w:r>
      <w:r w:rsidR="00E71A7D">
        <w:t xml:space="preserve">that are hidden from </w:t>
      </w:r>
      <w:r w:rsidR="00E71A7D" w:rsidRPr="00E71A7D">
        <w:rPr>
          <w:b/>
          <w:bCs/>
        </w:rPr>
        <w:t>Report</w:t>
      </w:r>
      <w:r w:rsidR="00E71A7D">
        <w:t xml:space="preserve"> view. If you expand </w:t>
      </w:r>
      <w:r>
        <w:t xml:space="preserve">the node for a </w:t>
      </w:r>
      <w:r w:rsidR="00E71A7D">
        <w:t xml:space="preserve">Field Parameter such as </w:t>
      </w:r>
      <w:r w:rsidR="00E71A7D" w:rsidRPr="00157472">
        <w:rPr>
          <w:b/>
          <w:bCs/>
        </w:rPr>
        <w:t>Translated Product Names</w:t>
      </w:r>
      <w:r w:rsidR="00E71A7D">
        <w:t xml:space="preserve">, you </w:t>
      </w:r>
      <w:r w:rsidR="00F5434E">
        <w:t xml:space="preserve">will see there are two more hidden </w:t>
      </w:r>
      <w:r w:rsidR="00245AE2">
        <w:t>fields</w:t>
      </w:r>
      <w:r w:rsidR="00FB61E3">
        <w:t xml:space="preserve"> </w:t>
      </w:r>
      <w:r w:rsidR="00F5434E">
        <w:t xml:space="preserve">in addition to the field </w:t>
      </w:r>
      <w:r w:rsidR="00245AE2">
        <w:t xml:space="preserve">you can see </w:t>
      </w:r>
      <w:r w:rsidR="009F3944">
        <w:t xml:space="preserve">in </w:t>
      </w:r>
      <w:r w:rsidR="009F3944" w:rsidRPr="009F3944">
        <w:rPr>
          <w:b/>
          <w:bCs/>
        </w:rPr>
        <w:t>Report</w:t>
      </w:r>
      <w:r w:rsidR="009F3944">
        <w:t xml:space="preserve"> view</w:t>
      </w:r>
      <w:r w:rsidR="00F5434E">
        <w:t>.</w:t>
      </w:r>
    </w:p>
    <w:p w14:paraId="5CF2C6E9" w14:textId="203B9B13" w:rsidR="00DC7EAE" w:rsidRDefault="002520C1" w:rsidP="00DC7EAE">
      <w:r>
        <w:rPr>
          <w:noProof/>
        </w:rPr>
        <w:drawing>
          <wp:inline distT="0" distB="0" distL="0" distR="0" wp14:anchorId="18983E45" wp14:editId="6F6FF804">
            <wp:extent cx="4791157" cy="1901371"/>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4917786" cy="1951624"/>
                    </a:xfrm>
                    <a:prstGeom prst="rect">
                      <a:avLst/>
                    </a:prstGeom>
                    <a:noFill/>
                    <a:ln>
                      <a:noFill/>
                    </a:ln>
                  </pic:spPr>
                </pic:pic>
              </a:graphicData>
            </a:graphic>
          </wp:inline>
        </w:drawing>
      </w:r>
    </w:p>
    <w:p w14:paraId="72F0486D" w14:textId="26250046" w:rsidR="00DC7EAE" w:rsidRDefault="00F5434E" w:rsidP="00DC7EAE">
      <w:r>
        <w:t xml:space="preserve">Note that the names of </w:t>
      </w:r>
      <w:r w:rsidR="001B7061">
        <w:t xml:space="preserve">the </w:t>
      </w:r>
      <w:r w:rsidR="00FB61E3">
        <w:t>columns</w:t>
      </w:r>
      <w:r>
        <w:t xml:space="preserve"> </w:t>
      </w:r>
      <w:r w:rsidR="001B7061">
        <w:t xml:space="preserve">inside a Field Parameter are </w:t>
      </w:r>
      <w:r>
        <w:t xml:space="preserve">automatically generated </w:t>
      </w:r>
      <w:r w:rsidR="00157472">
        <w:t xml:space="preserve">based on the name you gave to the </w:t>
      </w:r>
      <w:r w:rsidR="00FB61E3">
        <w:t xml:space="preserve">top-level </w:t>
      </w:r>
      <w:r w:rsidR="00157472">
        <w:t xml:space="preserve">Field Parameter. The </w:t>
      </w:r>
      <w:r w:rsidR="00FB61E3">
        <w:t xml:space="preserve">columns </w:t>
      </w:r>
      <w:r w:rsidR="001B7061">
        <w:t xml:space="preserve">inside </w:t>
      </w:r>
      <w:r w:rsidR="00157472">
        <w:t xml:space="preserve">a Field Parameter </w:t>
      </w:r>
      <w:r>
        <w:t xml:space="preserve">can </w:t>
      </w:r>
      <w:r w:rsidR="00157472">
        <w:t xml:space="preserve">(and should) be </w:t>
      </w:r>
      <w:r>
        <w:t xml:space="preserve">renamed to simplify </w:t>
      </w:r>
      <w:r w:rsidR="00157472">
        <w:t xml:space="preserve">the data model </w:t>
      </w:r>
      <w:r>
        <w:t xml:space="preserve">and </w:t>
      </w:r>
      <w:r w:rsidR="00157472">
        <w:t xml:space="preserve">to </w:t>
      </w:r>
      <w:r>
        <w:t xml:space="preserve">improve readability. </w:t>
      </w:r>
      <w:r w:rsidR="001B7061">
        <w:t xml:space="preserve">You can just double-click on a field inside the Field Parameter node to rename it. For example, </w:t>
      </w:r>
      <w:r w:rsidR="00516DEA">
        <w:t xml:space="preserve">you can </w:t>
      </w:r>
      <w:r w:rsidR="001B7061">
        <w:t xml:space="preserve">rename the </w:t>
      </w:r>
      <w:r w:rsidR="00516DEA">
        <w:t xml:space="preserve">one </w:t>
      </w:r>
      <w:r w:rsidR="001B7061">
        <w:t xml:space="preserve">field which </w:t>
      </w:r>
      <w:r w:rsidR="00516DEA">
        <w:t xml:space="preserve">is visible in </w:t>
      </w:r>
      <w:r w:rsidR="00516DEA" w:rsidRPr="00516DEA">
        <w:rPr>
          <w:b/>
          <w:bCs/>
        </w:rPr>
        <w:t>Report</w:t>
      </w:r>
      <w:r w:rsidR="00516DEA">
        <w:t xml:space="preserve"> view </w:t>
      </w:r>
      <w:r w:rsidR="001B7061">
        <w:t xml:space="preserve">to </w:t>
      </w:r>
      <w:r w:rsidR="001B7061" w:rsidRPr="00F5434E">
        <w:rPr>
          <w:b/>
          <w:bCs/>
        </w:rPr>
        <w:t>Product</w:t>
      </w:r>
      <w:r w:rsidR="001B7061">
        <w:t>.</w:t>
      </w:r>
    </w:p>
    <w:p w14:paraId="338CFD8A" w14:textId="0E4B3C4A" w:rsidR="005A7BA2" w:rsidRDefault="005A7BA2" w:rsidP="00DC7EAE">
      <w:r>
        <w:rPr>
          <w:noProof/>
        </w:rPr>
        <w:drawing>
          <wp:inline distT="0" distB="0" distL="0" distR="0" wp14:anchorId="69DA7FCB" wp14:editId="3FBA9971">
            <wp:extent cx="6631815" cy="143691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6725121" cy="1457132"/>
                    </a:xfrm>
                    <a:prstGeom prst="rect">
                      <a:avLst/>
                    </a:prstGeom>
                    <a:noFill/>
                    <a:ln>
                      <a:noFill/>
                    </a:ln>
                  </pic:spPr>
                </pic:pic>
              </a:graphicData>
            </a:graphic>
          </wp:inline>
        </w:drawing>
      </w:r>
    </w:p>
    <w:p w14:paraId="5DC83DD6" w14:textId="0BABBF49" w:rsidR="005A7BA2" w:rsidRDefault="00F5434E" w:rsidP="00DC7EAE">
      <w:r>
        <w:t xml:space="preserve">Likewise, you can rename the two </w:t>
      </w:r>
      <w:r w:rsidR="00516DEA">
        <w:t xml:space="preserve">other </w:t>
      </w:r>
      <w:r>
        <w:t xml:space="preserve">hidden </w:t>
      </w:r>
      <w:r w:rsidR="00245AE2">
        <w:t>fields</w:t>
      </w:r>
      <w:r w:rsidR="00FB61E3">
        <w:t xml:space="preserve"> </w:t>
      </w:r>
      <w:r w:rsidR="00516DEA">
        <w:t xml:space="preserve">with shorter names such as </w:t>
      </w:r>
      <w:r w:rsidRPr="00F5434E">
        <w:rPr>
          <w:b/>
          <w:bCs/>
        </w:rPr>
        <w:t>Fields</w:t>
      </w:r>
      <w:r>
        <w:t xml:space="preserve"> and </w:t>
      </w:r>
      <w:r w:rsidRPr="00F5434E">
        <w:rPr>
          <w:b/>
          <w:bCs/>
        </w:rPr>
        <w:t>SortOrder</w:t>
      </w:r>
      <w:r>
        <w:t>.</w:t>
      </w:r>
    </w:p>
    <w:p w14:paraId="3E24A0BF" w14:textId="47CDB9B8" w:rsidR="005A7BA2" w:rsidRDefault="005A7BA2" w:rsidP="00DC7EAE">
      <w:r>
        <w:rPr>
          <w:noProof/>
        </w:rPr>
        <w:drawing>
          <wp:inline distT="0" distB="0" distL="0" distR="0" wp14:anchorId="2A13DA03" wp14:editId="5930BDF7">
            <wp:extent cx="6749143" cy="1733904"/>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6947714" cy="1784918"/>
                    </a:xfrm>
                    <a:prstGeom prst="rect">
                      <a:avLst/>
                    </a:prstGeom>
                    <a:noFill/>
                    <a:ln>
                      <a:noFill/>
                    </a:ln>
                  </pic:spPr>
                </pic:pic>
              </a:graphicData>
            </a:graphic>
          </wp:inline>
        </w:drawing>
      </w:r>
    </w:p>
    <w:p w14:paraId="7A3586FC" w14:textId="4A4EF341" w:rsidR="005A7BA2" w:rsidRDefault="00F5434E" w:rsidP="00DC7EAE">
      <w:r>
        <w:lastRenderedPageBreak/>
        <w:t xml:space="preserve">Now, here is where things get interesting. </w:t>
      </w:r>
      <w:r w:rsidR="00516DEA">
        <w:t xml:space="preserve">The </w:t>
      </w:r>
      <w:r>
        <w:t xml:space="preserve">Field Parameter </w:t>
      </w:r>
      <w:r w:rsidR="00516DEA">
        <w:t xml:space="preserve">that has been created </w:t>
      </w:r>
      <w:r>
        <w:t xml:space="preserve">is a table </w:t>
      </w:r>
      <w:r w:rsidR="00516DEA">
        <w:t xml:space="preserve">with </w:t>
      </w:r>
      <w:r>
        <w:t xml:space="preserve">three columns named </w:t>
      </w:r>
      <w:r w:rsidRPr="00F5434E">
        <w:rPr>
          <w:b/>
          <w:bCs/>
        </w:rPr>
        <w:t>Product</w:t>
      </w:r>
      <w:r>
        <w:t xml:space="preserve">, </w:t>
      </w:r>
      <w:r w:rsidRPr="00F5434E">
        <w:rPr>
          <w:b/>
          <w:bCs/>
        </w:rPr>
        <w:t>Fields</w:t>
      </w:r>
      <w:r>
        <w:t xml:space="preserve"> and </w:t>
      </w:r>
      <w:r w:rsidRPr="00F5434E">
        <w:rPr>
          <w:b/>
          <w:bCs/>
        </w:rPr>
        <w:t>SortOrder</w:t>
      </w:r>
      <w:r>
        <w:t xml:space="preserve">. </w:t>
      </w:r>
      <w:r w:rsidR="00516DEA">
        <w:t xml:space="preserve">The next step </w:t>
      </w:r>
      <w:r w:rsidR="00FB61E3">
        <w:t xml:space="preserve">in </w:t>
      </w:r>
      <w:r w:rsidR="00516DEA">
        <w:t>configur</w:t>
      </w:r>
      <w:r w:rsidR="00FB61E3">
        <w:t>ing</w:t>
      </w:r>
      <w:r w:rsidR="00516DEA">
        <w:t xml:space="preserve"> </w:t>
      </w:r>
      <w:r w:rsidR="00FB61E3">
        <w:t xml:space="preserve">a </w:t>
      </w:r>
      <w:r w:rsidR="00516DEA">
        <w:t xml:space="preserve">Field Parameter to support data translations is </w:t>
      </w:r>
      <w:r>
        <w:t xml:space="preserve">to add a fourth column with </w:t>
      </w:r>
      <w:r w:rsidR="00516DEA">
        <w:t xml:space="preserve">a </w:t>
      </w:r>
      <w:r>
        <w:t>language identifier</w:t>
      </w:r>
      <w:r w:rsidR="001B7061">
        <w:t xml:space="preserve"> to enable filtering by language</w:t>
      </w:r>
      <w:r>
        <w:t xml:space="preserve">. You can </w:t>
      </w:r>
      <w:r w:rsidR="00516DEA">
        <w:t xml:space="preserve">accomplish </w:t>
      </w:r>
      <w:r>
        <w:t xml:space="preserve">this by modifying the DAX expression </w:t>
      </w:r>
      <w:r w:rsidR="00516DEA">
        <w:t xml:space="preserve">for the Field Parameter by adding a fourth string parameter to </w:t>
      </w:r>
      <w:r w:rsidR="00245AE2">
        <w:t xml:space="preserve">the row for </w:t>
      </w:r>
      <w:r w:rsidR="00516DEA">
        <w:t>each language with the lower-case two character language identifier</w:t>
      </w:r>
      <w:r>
        <w:t>.</w:t>
      </w:r>
    </w:p>
    <w:p w14:paraId="5AF4D57F" w14:textId="77777777" w:rsidR="005A7BA2" w:rsidRPr="005A7BA2" w:rsidRDefault="005A7BA2" w:rsidP="005A7BA2">
      <w:pPr>
        <w:pStyle w:val="CodeListing"/>
        <w:rPr>
          <w:color w:val="808080" w:themeColor="background1" w:themeShade="80"/>
        </w:rPr>
      </w:pPr>
      <w:r w:rsidRPr="005A7BA2">
        <w:rPr>
          <w:color w:val="808080" w:themeColor="background1" w:themeShade="80"/>
        </w:rPr>
        <w:t>Translated Product Names = {</w:t>
      </w:r>
    </w:p>
    <w:p w14:paraId="7DAF5E9F" w14:textId="0B9842B7" w:rsidR="005A7BA2" w:rsidRPr="005A7BA2" w:rsidRDefault="005A7BA2" w:rsidP="005A7BA2">
      <w:pPr>
        <w:pStyle w:val="CodeListing"/>
        <w:rPr>
          <w:color w:val="808080" w:themeColor="background1" w:themeShade="80"/>
        </w:rPr>
      </w:pPr>
      <w:r w:rsidRPr="005A7BA2">
        <w:rPr>
          <w:color w:val="808080" w:themeColor="background1" w:themeShade="80"/>
        </w:rPr>
        <w:t xml:space="preserve">    ("Product", NAMEOF('Products'[ProductTranslationEnglish]), 0</w:t>
      </w:r>
      <w:r>
        <w:rPr>
          <w:color w:val="808080" w:themeColor="background1" w:themeShade="80"/>
        </w:rPr>
        <w:t xml:space="preserve">, </w:t>
      </w:r>
      <w:r w:rsidRPr="005A7BA2">
        <w:t>"en"</w:t>
      </w:r>
      <w:r>
        <w:rPr>
          <w:color w:val="808080" w:themeColor="background1" w:themeShade="80"/>
        </w:rPr>
        <w:t xml:space="preserve"> </w:t>
      </w:r>
      <w:r w:rsidRPr="005A7BA2">
        <w:rPr>
          <w:color w:val="808080" w:themeColor="background1" w:themeShade="80"/>
        </w:rPr>
        <w:t>),</w:t>
      </w:r>
    </w:p>
    <w:p w14:paraId="4BCDF2C5" w14:textId="1E8C68AC" w:rsidR="005A7BA2" w:rsidRPr="005A7BA2" w:rsidRDefault="005A7BA2" w:rsidP="005A7BA2">
      <w:pPr>
        <w:pStyle w:val="CodeListing"/>
        <w:rPr>
          <w:color w:val="808080" w:themeColor="background1" w:themeShade="80"/>
        </w:rPr>
      </w:pPr>
      <w:r w:rsidRPr="005A7BA2">
        <w:rPr>
          <w:color w:val="808080" w:themeColor="background1" w:themeShade="80"/>
        </w:rPr>
        <w:t xml:space="preserve">    ("Producto", NAMEOF('Products'[ProductTranslationSpanish]), 1</w:t>
      </w:r>
      <w:r>
        <w:rPr>
          <w:color w:val="808080" w:themeColor="background1" w:themeShade="80"/>
        </w:rPr>
        <w:t xml:space="preserve">, </w:t>
      </w:r>
      <w:r w:rsidRPr="005A7BA2">
        <w:t>"es"</w:t>
      </w:r>
      <w:r>
        <w:rPr>
          <w:color w:val="808080" w:themeColor="background1" w:themeShade="80"/>
        </w:rPr>
        <w:t xml:space="preserve"> </w:t>
      </w:r>
      <w:r w:rsidRPr="005A7BA2">
        <w:rPr>
          <w:color w:val="808080" w:themeColor="background1" w:themeShade="80"/>
        </w:rPr>
        <w:t>),</w:t>
      </w:r>
    </w:p>
    <w:p w14:paraId="36E756E5" w14:textId="7109C30B" w:rsidR="005A7BA2" w:rsidRPr="005A7BA2" w:rsidRDefault="005A7BA2" w:rsidP="005A7BA2">
      <w:pPr>
        <w:pStyle w:val="CodeListing"/>
        <w:rPr>
          <w:color w:val="808080" w:themeColor="background1" w:themeShade="80"/>
        </w:rPr>
      </w:pPr>
      <w:r w:rsidRPr="005A7BA2">
        <w:rPr>
          <w:color w:val="808080" w:themeColor="background1" w:themeShade="80"/>
        </w:rPr>
        <w:t xml:space="preserve">    ("Produit", NAMEOF('Products'[ProductTranslationFrench]), 2</w:t>
      </w:r>
      <w:r>
        <w:rPr>
          <w:color w:val="808080" w:themeColor="background1" w:themeShade="80"/>
        </w:rPr>
        <w:t xml:space="preserve">, </w:t>
      </w:r>
      <w:r w:rsidRPr="005A7BA2">
        <w:t>"fr"</w:t>
      </w:r>
      <w:r>
        <w:rPr>
          <w:color w:val="808080" w:themeColor="background1" w:themeShade="80"/>
        </w:rPr>
        <w:t xml:space="preserve"> </w:t>
      </w:r>
      <w:r w:rsidRPr="005A7BA2">
        <w:rPr>
          <w:color w:val="808080" w:themeColor="background1" w:themeShade="80"/>
        </w:rPr>
        <w:t>),</w:t>
      </w:r>
    </w:p>
    <w:p w14:paraId="63FD552C" w14:textId="1CEAA6B2" w:rsidR="005A7BA2" w:rsidRPr="005A7BA2" w:rsidRDefault="005A7BA2" w:rsidP="005A7BA2">
      <w:pPr>
        <w:pStyle w:val="CodeListing"/>
        <w:rPr>
          <w:color w:val="808080" w:themeColor="background1" w:themeShade="80"/>
        </w:rPr>
      </w:pPr>
      <w:r w:rsidRPr="005A7BA2">
        <w:rPr>
          <w:color w:val="808080" w:themeColor="background1" w:themeShade="80"/>
        </w:rPr>
        <w:t xml:space="preserve">    ("Produkt", NAMEOF('Products'[ProductTranslationGerman]), 3</w:t>
      </w:r>
      <w:r>
        <w:rPr>
          <w:color w:val="808080" w:themeColor="background1" w:themeShade="80"/>
        </w:rPr>
        <w:t xml:space="preserve">, </w:t>
      </w:r>
      <w:r w:rsidRPr="005A7BA2">
        <w:t>"de"</w:t>
      </w:r>
      <w:r>
        <w:rPr>
          <w:color w:val="808080" w:themeColor="background1" w:themeShade="80"/>
        </w:rPr>
        <w:t xml:space="preserve"> </w:t>
      </w:r>
      <w:r w:rsidRPr="005A7BA2">
        <w:rPr>
          <w:color w:val="808080" w:themeColor="background1" w:themeShade="80"/>
        </w:rPr>
        <w:t>)</w:t>
      </w:r>
    </w:p>
    <w:p w14:paraId="08B96BDA" w14:textId="77777777" w:rsidR="005A7BA2" w:rsidRPr="005A7BA2" w:rsidRDefault="005A7BA2" w:rsidP="005A7BA2">
      <w:pPr>
        <w:pStyle w:val="CodeListing"/>
        <w:rPr>
          <w:color w:val="808080" w:themeColor="background1" w:themeShade="80"/>
        </w:rPr>
      </w:pPr>
      <w:r w:rsidRPr="005A7BA2">
        <w:rPr>
          <w:color w:val="808080" w:themeColor="background1" w:themeShade="80"/>
        </w:rPr>
        <w:t>}</w:t>
      </w:r>
    </w:p>
    <w:p w14:paraId="4C6B4F21" w14:textId="61183737" w:rsidR="005A7BA2" w:rsidRDefault="00F5434E" w:rsidP="005A7BA2">
      <w:r>
        <w:t xml:space="preserve">Once you have </w:t>
      </w:r>
      <w:r w:rsidR="001B7061">
        <w:t xml:space="preserve">updated the DAX expression </w:t>
      </w:r>
      <w:r w:rsidR="00516DEA">
        <w:t xml:space="preserve">with a </w:t>
      </w:r>
      <w:r>
        <w:t xml:space="preserve">language identifier </w:t>
      </w:r>
      <w:r w:rsidR="005D0FAE">
        <w:t xml:space="preserve">for </w:t>
      </w:r>
      <w:r>
        <w:t xml:space="preserve">each language, </w:t>
      </w:r>
      <w:r w:rsidR="005D0FAE">
        <w:t xml:space="preserve">a </w:t>
      </w:r>
      <w:r>
        <w:t xml:space="preserve">new column </w:t>
      </w:r>
      <w:r w:rsidR="005D0FAE">
        <w:t xml:space="preserve">will appear </w:t>
      </w:r>
      <w:r w:rsidR="001B7061">
        <w:t xml:space="preserve">in the </w:t>
      </w:r>
      <w:r w:rsidR="001B7061" w:rsidRPr="001B7061">
        <w:rPr>
          <w:b/>
          <w:bCs/>
        </w:rPr>
        <w:t>Data</w:t>
      </w:r>
      <w:r w:rsidR="001B7061">
        <w:t xml:space="preserve"> view of the </w:t>
      </w:r>
      <w:r w:rsidR="001B7061" w:rsidRPr="001B7061">
        <w:rPr>
          <w:b/>
          <w:bCs/>
        </w:rPr>
        <w:t>Products</w:t>
      </w:r>
      <w:r w:rsidR="001B7061">
        <w:t xml:space="preserve"> table </w:t>
      </w:r>
      <w:r>
        <w:t xml:space="preserve">named </w:t>
      </w:r>
      <w:r w:rsidRPr="00F5434E">
        <w:rPr>
          <w:b/>
          <w:bCs/>
        </w:rPr>
        <w:t>Value4</w:t>
      </w:r>
      <w:r>
        <w:t>.</w:t>
      </w:r>
    </w:p>
    <w:p w14:paraId="1420752B" w14:textId="20C0E601" w:rsidR="005A7BA2" w:rsidRDefault="008856F3" w:rsidP="00DC7EAE">
      <w:r>
        <w:rPr>
          <w:noProof/>
        </w:rPr>
        <w:drawing>
          <wp:inline distT="0" distB="0" distL="0" distR="0" wp14:anchorId="45F6C7DF" wp14:editId="2A7C3FA2">
            <wp:extent cx="6642983" cy="1640114"/>
            <wp:effectExtent l="0" t="0" r="571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6769711" cy="1671402"/>
                    </a:xfrm>
                    <a:prstGeom prst="rect">
                      <a:avLst/>
                    </a:prstGeom>
                    <a:noFill/>
                    <a:ln>
                      <a:noFill/>
                    </a:ln>
                  </pic:spPr>
                </pic:pic>
              </a:graphicData>
            </a:graphic>
          </wp:inline>
        </w:drawing>
      </w:r>
    </w:p>
    <w:p w14:paraId="23447136" w14:textId="00709005" w:rsidR="005D0FAE" w:rsidRDefault="005D0FAE" w:rsidP="00DC7EAE">
      <w:r>
        <w:t xml:space="preserve">The name </w:t>
      </w:r>
      <w:r w:rsidRPr="00F5434E">
        <w:rPr>
          <w:b/>
          <w:bCs/>
        </w:rPr>
        <w:t>Value4</w:t>
      </w:r>
      <w:r>
        <w:t xml:space="preserve"> isn't quite specific enough for our needs</w:t>
      </w:r>
      <w:r w:rsidR="001B7061">
        <w:t xml:space="preserve">. Let's </w:t>
      </w:r>
      <w:r>
        <w:t xml:space="preserve">rename the forth column to </w:t>
      </w:r>
      <w:r w:rsidRPr="005D0FAE">
        <w:rPr>
          <w:b/>
          <w:bCs/>
        </w:rPr>
        <w:t>LanguageId</w:t>
      </w:r>
      <w:r>
        <w:t>.</w:t>
      </w:r>
    </w:p>
    <w:p w14:paraId="7DFB6616" w14:textId="19873C41" w:rsidR="005A7BA2" w:rsidRDefault="005A7BA2" w:rsidP="00DC7EAE">
      <w:r>
        <w:rPr>
          <w:noProof/>
        </w:rPr>
        <w:drawing>
          <wp:inline distT="0" distB="0" distL="0" distR="0" wp14:anchorId="3BFCFAA6" wp14:editId="35CE597F">
            <wp:extent cx="4523922" cy="1054657"/>
            <wp:effectExtent l="19050" t="19050" r="10160" b="1270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4555724" cy="1062071"/>
                    </a:xfrm>
                    <a:prstGeom prst="rect">
                      <a:avLst/>
                    </a:prstGeom>
                    <a:noFill/>
                    <a:ln>
                      <a:solidFill>
                        <a:schemeClr val="bg1">
                          <a:lumMod val="65000"/>
                        </a:schemeClr>
                      </a:solidFill>
                    </a:ln>
                  </pic:spPr>
                </pic:pic>
              </a:graphicData>
            </a:graphic>
          </wp:inline>
        </w:drawing>
      </w:r>
    </w:p>
    <w:p w14:paraId="460E048E" w14:textId="79BDE929" w:rsidR="005A7BA2" w:rsidRDefault="001B7061" w:rsidP="00DC7EAE">
      <w:r>
        <w:t xml:space="preserve">Finally, </w:t>
      </w:r>
      <w:r w:rsidR="00516DEA">
        <w:t xml:space="preserve">let's not </w:t>
      </w:r>
      <w:r w:rsidR="005D0FAE">
        <w:t xml:space="preserve">forget to </w:t>
      </w:r>
      <w:r w:rsidR="00930364">
        <w:t>configure</w:t>
      </w:r>
      <w:r w:rsidR="005D0FAE">
        <w:t xml:space="preserve"> the sort </w:t>
      </w:r>
      <w:r w:rsidR="00245AE2">
        <w:t>column</w:t>
      </w:r>
      <w:r w:rsidR="005D0FAE">
        <w:t xml:space="preserve"> for the new column</w:t>
      </w:r>
      <w:r>
        <w:t xml:space="preserve"> named </w:t>
      </w:r>
      <w:r w:rsidRPr="001B7061">
        <w:rPr>
          <w:b/>
          <w:bCs/>
        </w:rPr>
        <w:t>LanguageId</w:t>
      </w:r>
      <w:r w:rsidR="005D0FAE">
        <w:t>.</w:t>
      </w:r>
    </w:p>
    <w:p w14:paraId="4DF523AC" w14:textId="777F6F81" w:rsidR="008856F3" w:rsidRDefault="008856F3" w:rsidP="00DC7EAE">
      <w:r>
        <w:rPr>
          <w:noProof/>
        </w:rPr>
        <w:drawing>
          <wp:inline distT="0" distB="0" distL="0" distR="0" wp14:anchorId="0D06A0C5" wp14:editId="480605C7">
            <wp:extent cx="4630057" cy="1613180"/>
            <wp:effectExtent l="0" t="0" r="0" b="63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4669652" cy="1626975"/>
                    </a:xfrm>
                    <a:prstGeom prst="rect">
                      <a:avLst/>
                    </a:prstGeom>
                    <a:noFill/>
                    <a:ln>
                      <a:noFill/>
                    </a:ln>
                  </pic:spPr>
                </pic:pic>
              </a:graphicData>
            </a:graphic>
          </wp:inline>
        </w:drawing>
      </w:r>
    </w:p>
    <w:p w14:paraId="6EE59D93" w14:textId="76A63B60" w:rsidR="001B7061" w:rsidRDefault="00516DEA" w:rsidP="00DC7EAE">
      <w:r>
        <w:t xml:space="preserve">You do not have to worry about </w:t>
      </w:r>
      <w:r w:rsidR="00930364">
        <w:t xml:space="preserve">configuring </w:t>
      </w:r>
      <w:r>
        <w:t xml:space="preserve">the </w:t>
      </w:r>
      <w:r w:rsidR="001B7061">
        <w:t xml:space="preserve">sort column for the two pre-existing fields named </w:t>
      </w:r>
      <w:r w:rsidR="001B7061" w:rsidRPr="001B7061">
        <w:rPr>
          <w:b/>
          <w:bCs/>
        </w:rPr>
        <w:t>Fields</w:t>
      </w:r>
      <w:r w:rsidR="001B7061">
        <w:t xml:space="preserve"> and </w:t>
      </w:r>
      <w:r w:rsidR="001B7061" w:rsidRPr="001B7061">
        <w:rPr>
          <w:b/>
          <w:bCs/>
        </w:rPr>
        <w:t>Product</w:t>
      </w:r>
      <w:r w:rsidR="001B7061">
        <w:t>.</w:t>
      </w:r>
      <w:r>
        <w:t xml:space="preserve"> That is done automatically by Power BI Desktop when you create a </w:t>
      </w:r>
      <w:r w:rsidR="001B7061">
        <w:t xml:space="preserve"> </w:t>
      </w:r>
      <w:r>
        <w:t xml:space="preserve">new Field Parameter. </w:t>
      </w:r>
      <w:r w:rsidR="00FB61E3">
        <w:t xml:space="preserve">However, you </w:t>
      </w:r>
      <w:r>
        <w:t xml:space="preserve">need to explicitly configure the sort column when </w:t>
      </w:r>
      <w:r w:rsidR="001B7061">
        <w:t xml:space="preserve">you add additional columns such as </w:t>
      </w:r>
      <w:r w:rsidR="001B7061" w:rsidRPr="00516DEA">
        <w:rPr>
          <w:b/>
          <w:bCs/>
        </w:rPr>
        <w:t>LanguageId</w:t>
      </w:r>
      <w:r w:rsidR="001B7061">
        <w:t>.</w:t>
      </w:r>
    </w:p>
    <w:p w14:paraId="1C451A48" w14:textId="77777777" w:rsidR="001C0206" w:rsidRDefault="001C0206" w:rsidP="001C0206">
      <w:pPr>
        <w:pStyle w:val="Callout"/>
      </w:pPr>
      <w:r>
        <w:t xml:space="preserve">The authors would like to thank </w:t>
      </w:r>
      <w:hyperlink r:id="rId119" w:history="1">
        <w:r w:rsidRPr="001C0206">
          <w:rPr>
            <w:rStyle w:val="Hyperlink"/>
          </w:rPr>
          <w:t xml:space="preserve">Gerhard </w:t>
        </w:r>
        <w:proofErr w:type="spellStart"/>
        <w:r w:rsidRPr="001C0206">
          <w:rPr>
            <w:rStyle w:val="Hyperlink"/>
          </w:rPr>
          <w:t>Brueckl</w:t>
        </w:r>
        <w:proofErr w:type="spellEnd"/>
      </w:hyperlink>
      <w:r w:rsidRPr="001C0206">
        <w:t xml:space="preserve"> </w:t>
      </w:r>
      <w:r>
        <w:t xml:space="preserve">for his </w:t>
      </w:r>
      <w:hyperlink r:id="rId120" w:history="1">
        <w:r w:rsidRPr="001C0206">
          <w:rPr>
            <w:rStyle w:val="Hyperlink"/>
          </w:rPr>
          <w:t>great blog post</w:t>
        </w:r>
      </w:hyperlink>
      <w:r>
        <w:t xml:space="preserve"> where we first learned about this technique.</w:t>
      </w:r>
    </w:p>
    <w:p w14:paraId="3D202C17" w14:textId="32CCF920" w:rsidR="008856F3" w:rsidRDefault="001C0206" w:rsidP="001C0206">
      <w:r>
        <w:lastRenderedPageBreak/>
        <w:t xml:space="preserve">There is just one </w:t>
      </w:r>
      <w:r w:rsidR="00FB61E3">
        <w:t xml:space="preserve">more </w:t>
      </w:r>
      <w:r>
        <w:t>thing to do with the new Field Parameter. L</w:t>
      </w:r>
      <w:r w:rsidR="005D0FAE">
        <w:t xml:space="preserve">et's move to </w:t>
      </w:r>
      <w:r w:rsidR="005D0FAE" w:rsidRPr="005D0FAE">
        <w:rPr>
          <w:b/>
          <w:bCs/>
        </w:rPr>
        <w:t>Model</w:t>
      </w:r>
      <w:r w:rsidR="005D0FAE">
        <w:t xml:space="preserve"> view to inspect the Field Parameter named </w:t>
      </w:r>
      <w:r w:rsidR="005D0FAE" w:rsidRPr="005D0FAE">
        <w:rPr>
          <w:b/>
          <w:bCs/>
        </w:rPr>
        <w:t>Translated Product Names</w:t>
      </w:r>
      <w:r w:rsidR="005D0FAE">
        <w:t xml:space="preserve">. </w:t>
      </w:r>
      <w:r w:rsidR="00FB61E3">
        <w:t xml:space="preserve">As a final step, </w:t>
      </w:r>
      <w:r>
        <w:t xml:space="preserve">let's </w:t>
      </w:r>
      <w:r w:rsidR="005D0FAE">
        <w:t xml:space="preserve">hide the </w:t>
      </w:r>
      <w:r w:rsidR="005D0FAE" w:rsidRPr="005D0FAE">
        <w:rPr>
          <w:b/>
          <w:bCs/>
        </w:rPr>
        <w:t>LanguageId</w:t>
      </w:r>
      <w:r w:rsidR="005D0FAE">
        <w:t xml:space="preserve"> column from </w:t>
      </w:r>
      <w:r w:rsidR="005D0FAE" w:rsidRPr="001B7061">
        <w:rPr>
          <w:b/>
          <w:bCs/>
        </w:rPr>
        <w:t>Report</w:t>
      </w:r>
      <w:r w:rsidR="005D0FAE">
        <w:t xml:space="preserve"> view</w:t>
      </w:r>
      <w:r w:rsidR="00FB61E3">
        <w:t>. R</w:t>
      </w:r>
      <w:r>
        <w:t>eport authors will never need to see this column</w:t>
      </w:r>
      <w:r w:rsidR="00FB61E3">
        <w:t xml:space="preserve"> as it</w:t>
      </w:r>
      <w:r>
        <w:t xml:space="preserve"> will be used </w:t>
      </w:r>
      <w:r w:rsidR="00FB61E3">
        <w:t xml:space="preserve">to select a language by </w:t>
      </w:r>
      <w:r>
        <w:t>filtering behind the scenes.</w:t>
      </w:r>
    </w:p>
    <w:p w14:paraId="5C0C9010" w14:textId="1B843483" w:rsidR="00302B91" w:rsidRDefault="008856F3" w:rsidP="00DC7EAE">
      <w:r>
        <w:rPr>
          <w:noProof/>
        </w:rPr>
        <w:drawing>
          <wp:inline distT="0" distB="0" distL="0" distR="0" wp14:anchorId="385E3FA1" wp14:editId="38859C9E">
            <wp:extent cx="5395531" cy="2177143"/>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447184" cy="2197985"/>
                    </a:xfrm>
                    <a:prstGeom prst="rect">
                      <a:avLst/>
                    </a:prstGeom>
                    <a:noFill/>
                    <a:ln>
                      <a:noFill/>
                    </a:ln>
                  </pic:spPr>
                </pic:pic>
              </a:graphicData>
            </a:graphic>
          </wp:inline>
        </w:drawing>
      </w:r>
    </w:p>
    <w:p w14:paraId="00198A7D" w14:textId="62CDE7E0" w:rsidR="0092402B" w:rsidRDefault="005D0FAE" w:rsidP="00FB61E3">
      <w:pPr>
        <w:pStyle w:val="Callout"/>
      </w:pPr>
      <w:r>
        <w:t xml:space="preserve">At this point, we no longer need the slicer that </w:t>
      </w:r>
      <w:r w:rsidR="001C0206">
        <w:t xml:space="preserve">can be </w:t>
      </w:r>
      <w:r>
        <w:t>automatically add</w:t>
      </w:r>
      <w:r w:rsidR="0092402B">
        <w:t>ed</w:t>
      </w:r>
      <w:r>
        <w:t xml:space="preserve"> </w:t>
      </w:r>
      <w:r w:rsidR="0092402B">
        <w:t xml:space="preserve">by Power BI Desktop </w:t>
      </w:r>
      <w:r>
        <w:t xml:space="preserve">when </w:t>
      </w:r>
      <w:r w:rsidR="0092402B">
        <w:t xml:space="preserve">creating </w:t>
      </w:r>
      <w:r>
        <w:t xml:space="preserve">the Field Parameter. </w:t>
      </w:r>
      <w:r w:rsidR="0092402B">
        <w:t xml:space="preserve">While the slicer automatically added by Power BI Desktop is </w:t>
      </w:r>
      <w:r>
        <w:t xml:space="preserve">great for </w:t>
      </w:r>
      <w:r w:rsidR="001C0206">
        <w:t xml:space="preserve">simple </w:t>
      </w:r>
      <w:r>
        <w:t xml:space="preserve">demos, </w:t>
      </w:r>
      <w:r w:rsidR="0092402B">
        <w:t>it can only control a single Field Parameter at a time.</w:t>
      </w:r>
      <w:r w:rsidR="001C0206">
        <w:t xml:space="preserve"> </w:t>
      </w:r>
      <w:r w:rsidR="0092402B">
        <w:t xml:space="preserve">You need a </w:t>
      </w:r>
      <w:r w:rsidR="001C0206">
        <w:t xml:space="preserve">more scalable, </w:t>
      </w:r>
      <w:r>
        <w:t xml:space="preserve">report-wide strategy for switching </w:t>
      </w:r>
      <w:r w:rsidR="0092402B">
        <w:t xml:space="preserve">back and forth between </w:t>
      </w:r>
      <w:r>
        <w:t xml:space="preserve">languages </w:t>
      </w:r>
      <w:r w:rsidR="0092402B">
        <w:t xml:space="preserve">that </w:t>
      </w:r>
      <w:r>
        <w:t xml:space="preserve">works </w:t>
      </w:r>
      <w:r w:rsidR="0092402B">
        <w:t xml:space="preserve">across </w:t>
      </w:r>
      <w:r>
        <w:t>multiple Field Parameters.</w:t>
      </w:r>
    </w:p>
    <w:p w14:paraId="61327070" w14:textId="7DFBD127" w:rsidR="0092402B" w:rsidRDefault="0092402B" w:rsidP="00932F8C">
      <w:r>
        <w:t xml:space="preserve">Let's summarize what we have done so far. We have created a Field Parameter named </w:t>
      </w:r>
      <w:r w:rsidRPr="0092402B">
        <w:rPr>
          <w:b/>
          <w:bCs/>
        </w:rPr>
        <w:t>Translated Product Names</w:t>
      </w:r>
      <w:r>
        <w:t xml:space="preserve"> and extended it with an extra </w:t>
      </w:r>
      <w:r w:rsidR="00932F8C">
        <w:t xml:space="preserve">column </w:t>
      </w:r>
      <w:r>
        <w:t xml:space="preserve">named </w:t>
      </w:r>
      <w:r w:rsidRPr="0092402B">
        <w:rPr>
          <w:b/>
          <w:bCs/>
        </w:rPr>
        <w:t>LanguageId</w:t>
      </w:r>
      <w:r w:rsidR="00932F8C">
        <w:t xml:space="preserve">. The </w:t>
      </w:r>
      <w:r w:rsidR="00932F8C" w:rsidRPr="00932F8C">
        <w:rPr>
          <w:b/>
          <w:bCs/>
        </w:rPr>
        <w:t>LanguageId</w:t>
      </w:r>
      <w:r w:rsidR="00932F8C">
        <w:t xml:space="preserve"> column will be used to filter </w:t>
      </w:r>
      <w:r>
        <w:t>which source column is used</w:t>
      </w:r>
      <w:r w:rsidR="00FB61E3">
        <w:t>, and therefore, which language will be displayed to report consumers</w:t>
      </w:r>
      <w:r>
        <w:t xml:space="preserve">. In the next section, we will </w:t>
      </w:r>
      <w:r w:rsidR="00932F8C">
        <w:t xml:space="preserve">continue building out </w:t>
      </w:r>
      <w:r w:rsidR="00284CB3">
        <w:t xml:space="preserve">the strategy </w:t>
      </w:r>
      <w:r w:rsidR="00932F8C">
        <w:t xml:space="preserve">for data translations by </w:t>
      </w:r>
      <w:r>
        <w:t>add</w:t>
      </w:r>
      <w:r w:rsidR="00932F8C">
        <w:t>ing</w:t>
      </w:r>
      <w:r>
        <w:t xml:space="preserve"> a new table named </w:t>
      </w:r>
      <w:r w:rsidRPr="0092402B">
        <w:rPr>
          <w:b/>
          <w:bCs/>
        </w:rPr>
        <w:t>Languages</w:t>
      </w:r>
      <w:r>
        <w:t xml:space="preserve"> which </w:t>
      </w:r>
      <w:r w:rsidR="00932F8C">
        <w:t xml:space="preserve">will be </w:t>
      </w:r>
      <w:r>
        <w:t xml:space="preserve">used to filter multiple Field Parameters at once </w:t>
      </w:r>
      <w:r w:rsidR="00932F8C">
        <w:t xml:space="preserve">in order to </w:t>
      </w:r>
      <w:r>
        <w:t>synchronize them as you switch between languages</w:t>
      </w:r>
    </w:p>
    <w:p w14:paraId="45FBA3CF" w14:textId="113CEB93" w:rsidR="00974A15" w:rsidRPr="00974A15" w:rsidRDefault="00974A15" w:rsidP="00974A15">
      <w:pPr>
        <w:pStyle w:val="Heading3"/>
      </w:pPr>
      <w:bookmarkStart w:id="46" w:name="_Toc132305010"/>
      <w:r>
        <w:t xml:space="preserve">Adding the Languages Table </w:t>
      </w:r>
      <w:r w:rsidR="00932F8C">
        <w:t xml:space="preserve">to </w:t>
      </w:r>
      <w:r w:rsidR="008D7D59">
        <w:t>Filter</w:t>
      </w:r>
      <w:r w:rsidR="00932F8C">
        <w:t xml:space="preserve"> Field Parameter</w:t>
      </w:r>
      <w:r w:rsidR="008D7D59">
        <w:t>s</w:t>
      </w:r>
      <w:bookmarkEnd w:id="46"/>
    </w:p>
    <w:p w14:paraId="1351E455" w14:textId="5A0E76A8" w:rsidR="008E1BA3" w:rsidRDefault="00190347" w:rsidP="00124F7C">
      <w:r>
        <w:t xml:space="preserve">As a content creator working with Power BI Desktop, there are many different ways to add a new table to a data model. </w:t>
      </w:r>
      <w:r w:rsidR="00D37B09">
        <w:t>For this scenario</w:t>
      </w:r>
      <w:r>
        <w:t xml:space="preserve">, </w:t>
      </w:r>
      <w:r w:rsidR="00D37B09">
        <w:t xml:space="preserve">let's </w:t>
      </w:r>
      <w:r>
        <w:t xml:space="preserve">use Power Query and the M query language to create a new table named </w:t>
      </w:r>
      <w:r w:rsidRPr="00190347">
        <w:rPr>
          <w:b/>
          <w:bCs/>
        </w:rPr>
        <w:t>Languages</w:t>
      </w:r>
      <w:r>
        <w:t xml:space="preserve">. In Power BI Desktop, you can create a Blank Query and name it </w:t>
      </w:r>
      <w:r w:rsidRPr="00190347">
        <w:rPr>
          <w:b/>
          <w:bCs/>
        </w:rPr>
        <w:t>Languages</w:t>
      </w:r>
      <w:r>
        <w:t xml:space="preserve">. After that, open the Advanced Editor window </w:t>
      </w:r>
      <w:r w:rsidR="008E1BA3">
        <w:t xml:space="preserve">where you can type </w:t>
      </w:r>
      <w:r w:rsidR="00932F8C">
        <w:t xml:space="preserve">in </w:t>
      </w:r>
      <w:r w:rsidR="008E1BA3">
        <w:t xml:space="preserve">M code or copy </w:t>
      </w:r>
      <w:r w:rsidR="00932F8C">
        <w:t xml:space="preserve">it from somewhere else </w:t>
      </w:r>
      <w:r w:rsidR="008E1BA3">
        <w:t>and paste it in.</w:t>
      </w:r>
    </w:p>
    <w:p w14:paraId="7983871A" w14:textId="1BB2E0E5" w:rsidR="008E1BA3" w:rsidRDefault="008E1BA3" w:rsidP="00124F7C">
      <w:r>
        <w:rPr>
          <w:noProof/>
        </w:rPr>
        <w:drawing>
          <wp:inline distT="0" distB="0" distL="0" distR="0" wp14:anchorId="667E4EBF" wp14:editId="36599EEF">
            <wp:extent cx="5946822" cy="272868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6166800" cy="2829621"/>
                    </a:xfrm>
                    <a:prstGeom prst="rect">
                      <a:avLst/>
                    </a:prstGeom>
                    <a:noFill/>
                    <a:ln>
                      <a:noFill/>
                    </a:ln>
                  </pic:spPr>
                </pic:pic>
              </a:graphicData>
            </a:graphic>
          </wp:inline>
        </w:drawing>
      </w:r>
    </w:p>
    <w:p w14:paraId="2E8D1E2C" w14:textId="0DEC45A7" w:rsidR="008E1BA3" w:rsidRDefault="008E1BA3" w:rsidP="00124F7C">
      <w:r>
        <w:lastRenderedPageBreak/>
        <w:t xml:space="preserve">Examine the </w:t>
      </w:r>
      <w:r w:rsidR="00D37B09">
        <w:t xml:space="preserve">following </w:t>
      </w:r>
      <w:r>
        <w:t xml:space="preserve">M code for the query that </w:t>
      </w:r>
      <w:r w:rsidR="00932F8C">
        <w:t xml:space="preserve">is being used to </w:t>
      </w:r>
      <w:r>
        <w:t xml:space="preserve">generate the </w:t>
      </w:r>
      <w:r w:rsidRPr="008E1BA3">
        <w:rPr>
          <w:b/>
          <w:bCs/>
        </w:rPr>
        <w:t>Languages</w:t>
      </w:r>
      <w:r>
        <w:t xml:space="preserve"> table. </w:t>
      </w:r>
    </w:p>
    <w:p w14:paraId="24ABF229" w14:textId="77777777" w:rsidR="00974A15" w:rsidRDefault="00974A15" w:rsidP="00974A15">
      <w:pPr>
        <w:pStyle w:val="CodeListing"/>
      </w:pPr>
      <w:r>
        <w:t>let</w:t>
      </w:r>
    </w:p>
    <w:p w14:paraId="622411EA" w14:textId="77777777" w:rsidR="00974A15" w:rsidRDefault="00974A15" w:rsidP="00974A15">
      <w:pPr>
        <w:pStyle w:val="CodeListing"/>
      </w:pPr>
      <w:r>
        <w:t xml:space="preserve">  LanguagesTable = #table(type table [</w:t>
      </w:r>
    </w:p>
    <w:p w14:paraId="55FBED7E" w14:textId="77777777" w:rsidR="00974A15" w:rsidRDefault="00974A15" w:rsidP="00974A15">
      <w:pPr>
        <w:pStyle w:val="CodeListing"/>
      </w:pPr>
      <w:r>
        <w:t xml:space="preserve">    Language = text, </w:t>
      </w:r>
    </w:p>
    <w:p w14:paraId="67F847B4" w14:textId="77777777" w:rsidR="00974A15" w:rsidRDefault="00974A15" w:rsidP="00974A15">
      <w:pPr>
        <w:pStyle w:val="CodeListing"/>
      </w:pPr>
      <w:r>
        <w:t xml:space="preserve">    LanguageId = text, </w:t>
      </w:r>
    </w:p>
    <w:p w14:paraId="4B5C886A" w14:textId="77777777" w:rsidR="00974A15" w:rsidRDefault="00974A15" w:rsidP="00974A15">
      <w:pPr>
        <w:pStyle w:val="CodeListing"/>
      </w:pPr>
      <w:r>
        <w:t xml:space="preserve">    DefaultCulture = text, </w:t>
      </w:r>
    </w:p>
    <w:p w14:paraId="0736CE1B" w14:textId="77777777" w:rsidR="00974A15" w:rsidRDefault="00974A15" w:rsidP="00974A15">
      <w:pPr>
        <w:pStyle w:val="CodeListing"/>
      </w:pPr>
      <w:r>
        <w:t xml:space="preserve">    SortOrder = number</w:t>
      </w:r>
    </w:p>
    <w:p w14:paraId="082A22A0" w14:textId="3D6011CE" w:rsidR="00974A15" w:rsidRDefault="00974A15" w:rsidP="00974A15">
      <w:pPr>
        <w:pStyle w:val="CodeListing"/>
      </w:pPr>
      <w:r>
        <w:t xml:space="preserve">  ], {</w:t>
      </w:r>
    </w:p>
    <w:p w14:paraId="537F15D6" w14:textId="5F9C7D99" w:rsidR="00974A15" w:rsidRDefault="00974A15" w:rsidP="00974A15">
      <w:pPr>
        <w:pStyle w:val="CodeListing"/>
      </w:pPr>
      <w:r>
        <w:t xml:space="preserve">    {"English", "en", "en-US", 1 },</w:t>
      </w:r>
    </w:p>
    <w:p w14:paraId="4D75980B" w14:textId="118B3D29" w:rsidR="00974A15" w:rsidRPr="00433B70" w:rsidRDefault="00974A15" w:rsidP="00974A15">
      <w:pPr>
        <w:pStyle w:val="CodeListing"/>
        <w:rPr>
          <w:lang w:val="es-PR"/>
        </w:rPr>
      </w:pPr>
      <w:r>
        <w:t xml:space="preserve">    </w:t>
      </w:r>
      <w:r w:rsidRPr="00433B70">
        <w:rPr>
          <w:lang w:val="es-PR"/>
        </w:rPr>
        <w:t>{"Spanish", "es", "es-ES", 2 },</w:t>
      </w:r>
    </w:p>
    <w:p w14:paraId="3356CE04" w14:textId="25B61AEC" w:rsidR="00974A15" w:rsidRPr="00433B70" w:rsidRDefault="00974A15" w:rsidP="00974A15">
      <w:pPr>
        <w:pStyle w:val="CodeListing"/>
        <w:rPr>
          <w:lang w:val="es-PR"/>
        </w:rPr>
      </w:pPr>
      <w:r w:rsidRPr="00433B70">
        <w:rPr>
          <w:lang w:val="es-PR"/>
        </w:rPr>
        <w:t xml:space="preserve">    {"French", "fr", "fr-FR", 3 },</w:t>
      </w:r>
    </w:p>
    <w:p w14:paraId="242A3823" w14:textId="56339F15" w:rsidR="00974A15" w:rsidRDefault="00974A15" w:rsidP="00974A15">
      <w:pPr>
        <w:pStyle w:val="CodeListing"/>
      </w:pPr>
      <w:r w:rsidRPr="00433B70">
        <w:rPr>
          <w:lang w:val="es-PR"/>
        </w:rPr>
        <w:t xml:space="preserve">    </w:t>
      </w:r>
      <w:r>
        <w:t>{"German", "de", "de-DE", 4 }</w:t>
      </w:r>
    </w:p>
    <w:p w14:paraId="02B8518A" w14:textId="3DC14F99" w:rsidR="00974A15" w:rsidRDefault="00974A15" w:rsidP="00974A15">
      <w:pPr>
        <w:pStyle w:val="CodeListing"/>
      </w:pPr>
      <w:r>
        <w:t xml:space="preserve">  }),</w:t>
      </w:r>
    </w:p>
    <w:p w14:paraId="741CBECC" w14:textId="2B80991A" w:rsidR="00974A15" w:rsidRDefault="00974A15" w:rsidP="00974A15">
      <w:pPr>
        <w:pStyle w:val="CodeListing"/>
      </w:pPr>
      <w:r>
        <w:t xml:space="preserve">  SortedRows = Table.Sort(LanguagesTable,{{"SortOrder", Order.Ascending}}),</w:t>
      </w:r>
    </w:p>
    <w:p w14:paraId="0DD083A3" w14:textId="28B43163" w:rsidR="00974A15" w:rsidRDefault="00974A15" w:rsidP="00974A15">
      <w:pPr>
        <w:pStyle w:val="CodeListing"/>
      </w:pPr>
      <w:r>
        <w:t xml:space="preserve">  QueryOutput = Table.TransformColumnTypes(SortedRows,{{"SortOrder", Int64.Type}})</w:t>
      </w:r>
    </w:p>
    <w:p w14:paraId="1356C16F" w14:textId="77777777" w:rsidR="00974A15" w:rsidRDefault="00974A15" w:rsidP="00974A15">
      <w:pPr>
        <w:pStyle w:val="CodeListing"/>
      </w:pPr>
      <w:r>
        <w:t>in</w:t>
      </w:r>
    </w:p>
    <w:p w14:paraId="3B4F99A6" w14:textId="1C18454E" w:rsidR="00974A15" w:rsidRDefault="00974A15" w:rsidP="00974A15">
      <w:pPr>
        <w:pStyle w:val="CodeListing"/>
      </w:pPr>
      <w:r>
        <w:t xml:space="preserve">  QueryOutput</w:t>
      </w:r>
    </w:p>
    <w:p w14:paraId="77C73EFC" w14:textId="55BF3960" w:rsidR="00AA5245" w:rsidRDefault="00EF78B3" w:rsidP="00EF78B3">
      <w:r>
        <w:t xml:space="preserve">When </w:t>
      </w:r>
      <w:r w:rsidR="008E1BA3">
        <w:t xml:space="preserve">this </w:t>
      </w:r>
      <w:r>
        <w:t xml:space="preserve">query executes, it </w:t>
      </w:r>
      <w:r w:rsidR="00190347">
        <w:t xml:space="preserve">generates </w:t>
      </w:r>
      <w:r>
        <w:t xml:space="preserve">the </w:t>
      </w:r>
      <w:r w:rsidR="00DE5797" w:rsidRPr="00DE5797">
        <w:rPr>
          <w:b/>
          <w:bCs/>
        </w:rPr>
        <w:t>Languages</w:t>
      </w:r>
      <w:r w:rsidR="00DE5797">
        <w:t xml:space="preserve"> table </w:t>
      </w:r>
      <w:r w:rsidR="008E1BA3">
        <w:t xml:space="preserve">with </w:t>
      </w:r>
      <w:r w:rsidR="00DE5797" w:rsidRPr="00DE5797">
        <w:t xml:space="preserve">a row for each </w:t>
      </w:r>
      <w:r w:rsidR="008E1BA3">
        <w:t xml:space="preserve">of the four supported </w:t>
      </w:r>
      <w:r w:rsidR="00DE5797" w:rsidRPr="00DE5797">
        <w:t>language</w:t>
      </w:r>
      <w:r w:rsidR="008E1BA3">
        <w:t>s</w:t>
      </w:r>
      <w:r w:rsidR="006D4495">
        <w:t>.</w:t>
      </w:r>
    </w:p>
    <w:p w14:paraId="5829BBE0" w14:textId="19079949" w:rsidR="00C11F41" w:rsidRDefault="00893A66" w:rsidP="003D3829">
      <w:r>
        <w:rPr>
          <w:noProof/>
        </w:rPr>
        <w:drawing>
          <wp:inline distT="0" distB="0" distL="0" distR="0" wp14:anchorId="03A7E305" wp14:editId="05AA1DBA">
            <wp:extent cx="4755726" cy="841829"/>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802900" cy="850180"/>
                    </a:xfrm>
                    <a:prstGeom prst="rect">
                      <a:avLst/>
                    </a:prstGeom>
                    <a:noFill/>
                    <a:ln>
                      <a:noFill/>
                    </a:ln>
                  </pic:spPr>
                </pic:pic>
              </a:graphicData>
            </a:graphic>
          </wp:inline>
        </w:drawing>
      </w:r>
    </w:p>
    <w:p w14:paraId="0A0119BE" w14:textId="2A34B185" w:rsidR="00D37B09" w:rsidRDefault="00D37B09" w:rsidP="003D3829">
      <w:r>
        <w:t xml:space="preserve">Once you have created the </w:t>
      </w:r>
      <w:r w:rsidRPr="00D37B09">
        <w:rPr>
          <w:b/>
          <w:bCs/>
        </w:rPr>
        <w:t>Languages</w:t>
      </w:r>
      <w:r>
        <w:t xml:space="preserve"> table, you can move to </w:t>
      </w:r>
      <w:r w:rsidRPr="00D37B09">
        <w:rPr>
          <w:b/>
          <w:bCs/>
        </w:rPr>
        <w:t>Model</w:t>
      </w:r>
      <w:r>
        <w:t xml:space="preserve"> view to set up the filtering by creating a relationship. More specifically, you can create a one-to-one relationship between the </w:t>
      </w:r>
      <w:r w:rsidRPr="00D37B09">
        <w:rPr>
          <w:b/>
          <w:bCs/>
        </w:rPr>
        <w:t>Languages</w:t>
      </w:r>
      <w:r>
        <w:t xml:space="preserve"> table and the </w:t>
      </w:r>
      <w:r w:rsidRPr="00D37B09">
        <w:rPr>
          <w:b/>
          <w:bCs/>
        </w:rPr>
        <w:t>Translated Product Names</w:t>
      </w:r>
      <w:r>
        <w:t xml:space="preserve"> Field Parameter using the </w:t>
      </w:r>
      <w:r w:rsidRPr="00D37B09">
        <w:rPr>
          <w:b/>
          <w:bCs/>
        </w:rPr>
        <w:t>LanguageId</w:t>
      </w:r>
      <w:r>
        <w:t xml:space="preserve"> column as shown in the following screenshot.</w:t>
      </w:r>
    </w:p>
    <w:p w14:paraId="46992B84" w14:textId="20AA7CCA" w:rsidR="00E43AA9" w:rsidRDefault="00E43AA9" w:rsidP="003D3829">
      <w:r>
        <w:rPr>
          <w:noProof/>
        </w:rPr>
        <w:drawing>
          <wp:inline distT="0" distB="0" distL="0" distR="0" wp14:anchorId="603C5B4A" wp14:editId="7384DBE5">
            <wp:extent cx="3062744" cy="1480457"/>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109166" cy="1502896"/>
                    </a:xfrm>
                    <a:prstGeom prst="rect">
                      <a:avLst/>
                    </a:prstGeom>
                    <a:noFill/>
                    <a:ln>
                      <a:noFill/>
                    </a:ln>
                  </pic:spPr>
                </pic:pic>
              </a:graphicData>
            </a:graphic>
          </wp:inline>
        </w:drawing>
      </w:r>
    </w:p>
    <w:p w14:paraId="47820D8D" w14:textId="7650B600" w:rsidR="00E43AA9" w:rsidRPr="00D37B09" w:rsidRDefault="00D37B09" w:rsidP="003D3829">
      <w:r>
        <w:t xml:space="preserve">Once you have established the relationship between </w:t>
      </w:r>
      <w:r w:rsidRPr="00D37B09">
        <w:rPr>
          <w:b/>
          <w:bCs/>
        </w:rPr>
        <w:t>Languages</w:t>
      </w:r>
      <w:r>
        <w:t xml:space="preserve"> and </w:t>
      </w:r>
      <w:r w:rsidRPr="00D37B09">
        <w:rPr>
          <w:b/>
          <w:bCs/>
        </w:rPr>
        <w:t>Translated Product Names</w:t>
      </w:r>
      <w:r>
        <w:t xml:space="preserve">, you have created the foundation for filtering the Field Parameter on a report-wide basis. For example, </w:t>
      </w:r>
      <w:r w:rsidR="00E80703">
        <w:t xml:space="preserve">you can open the </w:t>
      </w:r>
      <w:r w:rsidR="00E80703" w:rsidRPr="00E80703">
        <w:rPr>
          <w:b/>
          <w:bCs/>
        </w:rPr>
        <w:t>Filter</w:t>
      </w:r>
      <w:r w:rsidR="00E80703">
        <w:t xml:space="preserve"> pane and add the </w:t>
      </w:r>
      <w:r w:rsidR="00E80703" w:rsidRPr="00E80703">
        <w:rPr>
          <w:b/>
          <w:bCs/>
        </w:rPr>
        <w:t>Language</w:t>
      </w:r>
      <w:r w:rsidR="00E80703">
        <w:t xml:space="preserve"> column from the </w:t>
      </w:r>
      <w:r w:rsidR="00E80703" w:rsidRPr="00E80703">
        <w:rPr>
          <w:b/>
          <w:bCs/>
        </w:rPr>
        <w:t>Languages</w:t>
      </w:r>
      <w:r w:rsidR="00E80703">
        <w:t xml:space="preserve"> table to the </w:t>
      </w:r>
      <w:r w:rsidR="00E80703" w:rsidRPr="00E80703">
        <w:rPr>
          <w:b/>
          <w:bCs/>
        </w:rPr>
        <w:t>Filters on all pages</w:t>
      </w:r>
      <w:r w:rsidR="00E80703">
        <w:t xml:space="preserve"> section. If you configure this filter with the </w:t>
      </w:r>
      <w:r w:rsidR="00E80703" w:rsidRPr="00E80703">
        <w:rPr>
          <w:b/>
          <w:bCs/>
        </w:rPr>
        <w:t>Require single selection</w:t>
      </w:r>
      <w:r w:rsidR="00E80703">
        <w:t xml:space="preserve"> option, you can then test out switching between languages using the </w:t>
      </w:r>
      <w:r w:rsidR="00E80703" w:rsidRPr="00E80703">
        <w:rPr>
          <w:b/>
          <w:bCs/>
        </w:rPr>
        <w:t>Filter</w:t>
      </w:r>
      <w:r w:rsidR="00E80703">
        <w:t xml:space="preserve"> pane.</w:t>
      </w:r>
    </w:p>
    <w:p w14:paraId="68229BA6" w14:textId="11630F85" w:rsidR="00E43AA9" w:rsidRDefault="00397510" w:rsidP="003D3829">
      <w:r>
        <w:rPr>
          <w:noProof/>
        </w:rPr>
        <w:drawing>
          <wp:inline distT="0" distB="0" distL="0" distR="0" wp14:anchorId="63590EFF" wp14:editId="41CEF5B1">
            <wp:extent cx="2278839" cy="2017486"/>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2292305" cy="2029407"/>
                    </a:xfrm>
                    <a:prstGeom prst="rect">
                      <a:avLst/>
                    </a:prstGeom>
                    <a:noFill/>
                    <a:ln>
                      <a:noFill/>
                    </a:ln>
                  </pic:spPr>
                </pic:pic>
              </a:graphicData>
            </a:graphic>
          </wp:inline>
        </w:drawing>
      </w:r>
    </w:p>
    <w:p w14:paraId="20571BFD" w14:textId="5930ECC0" w:rsidR="00E80703" w:rsidRDefault="00E80703" w:rsidP="00E80703">
      <w:pPr>
        <w:pStyle w:val="Heading3"/>
      </w:pPr>
      <w:bookmarkStart w:id="47" w:name="_Toc132305011"/>
      <w:r>
        <w:lastRenderedPageBreak/>
        <w:t>Synchronizing Multiple Field Parameters</w:t>
      </w:r>
      <w:bookmarkEnd w:id="47"/>
    </w:p>
    <w:p w14:paraId="05255238" w14:textId="725EE704" w:rsidR="00397510" w:rsidRDefault="00E80703" w:rsidP="003D3829">
      <w:r>
        <w:t>At this point, we have added a Field Parameter to translate product names. However, most real-world reports will contain more than just one column that require</w:t>
      </w:r>
      <w:r w:rsidR="000526C9">
        <w:t>s</w:t>
      </w:r>
      <w:r>
        <w:t xml:space="preserve"> data translations.</w:t>
      </w:r>
      <w:r w:rsidR="00B65507">
        <w:t xml:space="preserve"> Therefore, you must ensure the mechanism you use to select a language can be synchronized across multiple field parameters. To test this out, </w:t>
      </w:r>
      <w:r w:rsidR="00397510">
        <w:t xml:space="preserve">let's </w:t>
      </w:r>
      <w:r w:rsidR="00B65507">
        <w:t>create</w:t>
      </w:r>
      <w:r w:rsidR="00397510">
        <w:t xml:space="preserve"> a second Field Parameter to </w:t>
      </w:r>
      <w:r w:rsidR="00B65507">
        <w:t xml:space="preserve">translate product category names from the </w:t>
      </w:r>
      <w:r w:rsidR="00397510" w:rsidRPr="00B65507">
        <w:rPr>
          <w:b/>
          <w:bCs/>
        </w:rPr>
        <w:t>Products</w:t>
      </w:r>
      <w:r w:rsidR="00397510">
        <w:t xml:space="preserve"> table.</w:t>
      </w:r>
    </w:p>
    <w:p w14:paraId="279F158B" w14:textId="1FD1AB35" w:rsidR="00B65507" w:rsidRDefault="00B65507" w:rsidP="003D3829">
      <w:r>
        <w:t xml:space="preserve">Let's assume the </w:t>
      </w:r>
      <w:r w:rsidRPr="00B65507">
        <w:rPr>
          <w:b/>
          <w:bCs/>
        </w:rPr>
        <w:t>Products</w:t>
      </w:r>
      <w:r>
        <w:t xml:space="preserve"> table contains four columns with translated category names similar to the translated product name columns. You can create a new Field Parameter named </w:t>
      </w:r>
      <w:r w:rsidRPr="00B65507">
        <w:rPr>
          <w:b/>
          <w:bCs/>
        </w:rPr>
        <w:t>Translated Category Names</w:t>
      </w:r>
      <w:r>
        <w:t xml:space="preserve"> using </w:t>
      </w:r>
      <w:r w:rsidR="001325CA">
        <w:t xml:space="preserve">this </w:t>
      </w:r>
      <w:r>
        <w:t>DAX expression.</w:t>
      </w:r>
    </w:p>
    <w:p w14:paraId="226BA142" w14:textId="77777777" w:rsidR="00397510" w:rsidRDefault="00397510" w:rsidP="00397510">
      <w:pPr>
        <w:pStyle w:val="CodeListing"/>
      </w:pPr>
      <w:r>
        <w:t>Translated Category Names = {</w:t>
      </w:r>
    </w:p>
    <w:p w14:paraId="161632A7" w14:textId="77777777" w:rsidR="00397510" w:rsidRDefault="00397510" w:rsidP="00397510">
      <w:pPr>
        <w:pStyle w:val="CodeListing"/>
      </w:pPr>
      <w:r>
        <w:t xml:space="preserve">    ("Category", NAMEOF('Products'[CategoryTranslationEnglish]), 0, "en"),</w:t>
      </w:r>
    </w:p>
    <w:p w14:paraId="6CA1E3B1" w14:textId="77777777" w:rsidR="00397510" w:rsidRDefault="00397510" w:rsidP="00397510">
      <w:pPr>
        <w:pStyle w:val="CodeListing"/>
      </w:pPr>
      <w:r>
        <w:t xml:space="preserve">    ("Categoría", NAMEOF('Products'[CategoryTranslationSpanish]), 1, "es"),</w:t>
      </w:r>
    </w:p>
    <w:p w14:paraId="19A8F1E4" w14:textId="77777777" w:rsidR="00397510" w:rsidRDefault="00397510" w:rsidP="00397510">
      <w:pPr>
        <w:pStyle w:val="CodeListing"/>
      </w:pPr>
      <w:r>
        <w:t xml:space="preserve">    ("Catégorie", NAMEOF('Products'[CategoryTranslationFrench]), 2, "fr"),</w:t>
      </w:r>
    </w:p>
    <w:p w14:paraId="01548396" w14:textId="77777777" w:rsidR="00397510" w:rsidRDefault="00397510" w:rsidP="00397510">
      <w:pPr>
        <w:pStyle w:val="CodeListing"/>
      </w:pPr>
      <w:r>
        <w:t xml:space="preserve">    ("Kategorie", NAMEOF('Products'[CategoryTranslationGerman]), 3, "de")</w:t>
      </w:r>
    </w:p>
    <w:p w14:paraId="658B7AC2" w14:textId="2248B71C" w:rsidR="00397510" w:rsidRDefault="00397510" w:rsidP="00397510">
      <w:pPr>
        <w:pStyle w:val="CodeListing"/>
      </w:pPr>
      <w:r>
        <w:t>}</w:t>
      </w:r>
    </w:p>
    <w:p w14:paraId="38428C43" w14:textId="1482C86A" w:rsidR="00397510" w:rsidRDefault="00B65507" w:rsidP="003D3829">
      <w:r>
        <w:t xml:space="preserve">After creating the Field Parameter named </w:t>
      </w:r>
      <w:r w:rsidRPr="00B65507">
        <w:rPr>
          <w:b/>
          <w:bCs/>
        </w:rPr>
        <w:t>Translated Category Names</w:t>
      </w:r>
      <w:r>
        <w:t xml:space="preserve">, let's update the </w:t>
      </w:r>
      <w:r w:rsidR="001325CA">
        <w:t xml:space="preserve">field </w:t>
      </w:r>
      <w:r>
        <w:t xml:space="preserve">names and configure the sort column as we did earlier for the Field parameter named </w:t>
      </w:r>
      <w:r w:rsidRPr="00B65507">
        <w:rPr>
          <w:b/>
          <w:bCs/>
        </w:rPr>
        <w:t>Translated Product Names</w:t>
      </w:r>
      <w:r>
        <w:t>.</w:t>
      </w:r>
    </w:p>
    <w:p w14:paraId="77203A40" w14:textId="3C8DBD64" w:rsidR="00285F9E" w:rsidRDefault="00285F9E" w:rsidP="003D3829">
      <w:r>
        <w:rPr>
          <w:noProof/>
        </w:rPr>
        <w:drawing>
          <wp:inline distT="0" distB="0" distL="0" distR="0" wp14:anchorId="47088F80" wp14:editId="7925CE7C">
            <wp:extent cx="4397829" cy="1250703"/>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4456858" cy="1267490"/>
                    </a:xfrm>
                    <a:prstGeom prst="rect">
                      <a:avLst/>
                    </a:prstGeom>
                    <a:noFill/>
                    <a:ln>
                      <a:noFill/>
                    </a:ln>
                  </pic:spPr>
                </pic:pic>
              </a:graphicData>
            </a:graphic>
          </wp:inline>
        </w:drawing>
      </w:r>
    </w:p>
    <w:p w14:paraId="24A7847D" w14:textId="65B10BCA" w:rsidR="00285F9E" w:rsidRDefault="00B65507" w:rsidP="003D3829">
      <w:r>
        <w:t xml:space="preserve">The next step is to move to </w:t>
      </w:r>
      <w:r w:rsidRPr="00B65507">
        <w:rPr>
          <w:b/>
          <w:bCs/>
        </w:rPr>
        <w:t>Model</w:t>
      </w:r>
      <w:r>
        <w:t xml:space="preserve"> view where you can create a relationship based on the </w:t>
      </w:r>
      <w:r w:rsidRPr="00B65507">
        <w:rPr>
          <w:b/>
          <w:bCs/>
        </w:rPr>
        <w:t>LanguageId</w:t>
      </w:r>
      <w:r>
        <w:t xml:space="preserve"> column between </w:t>
      </w:r>
      <w:r w:rsidRPr="00284CB3">
        <w:rPr>
          <w:b/>
          <w:bCs/>
        </w:rPr>
        <w:t>Languages</w:t>
      </w:r>
      <w:r>
        <w:t xml:space="preserve"> table and the </w:t>
      </w:r>
      <w:r w:rsidRPr="00B65507">
        <w:rPr>
          <w:b/>
          <w:bCs/>
        </w:rPr>
        <w:t>Translated Category Names</w:t>
      </w:r>
      <w:r>
        <w:t xml:space="preserve"> </w:t>
      </w:r>
      <w:r w:rsidR="00284CB3">
        <w:t>F</w:t>
      </w:r>
      <w:r>
        <w:t xml:space="preserve">ield </w:t>
      </w:r>
      <w:r w:rsidR="00284CB3">
        <w:t>P</w:t>
      </w:r>
      <w:r>
        <w:t>arameter.</w:t>
      </w:r>
    </w:p>
    <w:p w14:paraId="542139B0" w14:textId="51632A3A" w:rsidR="00285F9E" w:rsidRDefault="00285F9E" w:rsidP="003D3829">
      <w:r>
        <w:rPr>
          <w:noProof/>
        </w:rPr>
        <w:drawing>
          <wp:inline distT="0" distB="0" distL="0" distR="0" wp14:anchorId="254A5BC4" wp14:editId="70753A0F">
            <wp:extent cx="1814286" cy="1325238"/>
            <wp:effectExtent l="0" t="0" r="0" b="889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1844045" cy="1346975"/>
                    </a:xfrm>
                    <a:prstGeom prst="rect">
                      <a:avLst/>
                    </a:prstGeom>
                    <a:noFill/>
                    <a:ln>
                      <a:noFill/>
                    </a:ln>
                  </pic:spPr>
                </pic:pic>
              </a:graphicData>
            </a:graphic>
          </wp:inline>
        </w:drawing>
      </w:r>
    </w:p>
    <w:p w14:paraId="7B64C21C" w14:textId="125C95CC" w:rsidR="00285F9E" w:rsidRDefault="00B65507" w:rsidP="003D3829">
      <w:r>
        <w:t xml:space="preserve">Now you should be able to add the </w:t>
      </w:r>
      <w:r w:rsidRPr="00B65507">
        <w:rPr>
          <w:b/>
          <w:bCs/>
        </w:rPr>
        <w:t>Category</w:t>
      </w:r>
      <w:r>
        <w:t xml:space="preserve"> column to the </w:t>
      </w:r>
      <w:r w:rsidRPr="0089214B">
        <w:rPr>
          <w:b/>
          <w:bCs/>
        </w:rPr>
        <w:t>Table</w:t>
      </w:r>
      <w:r>
        <w:t xml:space="preserve"> visual along with the </w:t>
      </w:r>
      <w:r w:rsidRPr="0089214B">
        <w:rPr>
          <w:b/>
          <w:bCs/>
        </w:rPr>
        <w:t>Product</w:t>
      </w:r>
      <w:r>
        <w:t xml:space="preserve"> column.</w:t>
      </w:r>
      <w:r w:rsidR="0089214B">
        <w:t xml:space="preserve"> As you change the </w:t>
      </w:r>
      <w:r w:rsidR="0089214B" w:rsidRPr="0089214B">
        <w:rPr>
          <w:b/>
          <w:bCs/>
        </w:rPr>
        <w:t>Language</w:t>
      </w:r>
      <w:r w:rsidR="0089214B">
        <w:t xml:space="preserve"> selection in the </w:t>
      </w:r>
      <w:r w:rsidR="0089214B" w:rsidRPr="0089214B">
        <w:rPr>
          <w:b/>
          <w:bCs/>
        </w:rPr>
        <w:t>Filter</w:t>
      </w:r>
      <w:r w:rsidR="0089214B">
        <w:t xml:space="preserve"> pane, the two Field Parameters are now synchronized to display the same language.</w:t>
      </w:r>
    </w:p>
    <w:p w14:paraId="3F51AD2E" w14:textId="5884F3E4" w:rsidR="00285F9E" w:rsidRDefault="00285F9E" w:rsidP="003D3829">
      <w:r>
        <w:rPr>
          <w:noProof/>
        </w:rPr>
        <w:drawing>
          <wp:inline distT="0" distB="0" distL="0" distR="0" wp14:anchorId="3CAD6C0F" wp14:editId="525D8849">
            <wp:extent cx="3657241" cy="2017486"/>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3704770" cy="2043705"/>
                    </a:xfrm>
                    <a:prstGeom prst="rect">
                      <a:avLst/>
                    </a:prstGeom>
                    <a:noFill/>
                    <a:ln>
                      <a:noFill/>
                    </a:ln>
                  </pic:spPr>
                </pic:pic>
              </a:graphicData>
            </a:graphic>
          </wp:inline>
        </w:drawing>
      </w:r>
    </w:p>
    <w:p w14:paraId="7527226C" w14:textId="1FA21D98" w:rsidR="00285F9E" w:rsidRDefault="000526C9" w:rsidP="003D3829">
      <w:r>
        <w:lastRenderedPageBreak/>
        <w:t xml:space="preserve">You have now learned </w:t>
      </w:r>
      <w:r w:rsidR="00284CB3">
        <w:t xml:space="preserve">how </w:t>
      </w:r>
      <w:r>
        <w:t xml:space="preserve">to </w:t>
      </w:r>
      <w:r w:rsidR="0089214B">
        <w:t xml:space="preserve">synchronize </w:t>
      </w:r>
      <w:r>
        <w:t>the selection of language across multiple Field Parameters. The example you've just seen involve</w:t>
      </w:r>
      <w:r w:rsidR="00284CB3">
        <w:t>s</w:t>
      </w:r>
      <w:r>
        <w:t xml:space="preserve"> two Field Parameters. If your project involves a greater number of columns requiring data translations such as 10, 20 or even 50, you have </w:t>
      </w:r>
      <w:r w:rsidR="00284CB3">
        <w:t xml:space="preserve">now learned </w:t>
      </w:r>
      <w:r>
        <w:t xml:space="preserve">a repeatable approach </w:t>
      </w:r>
      <w:r w:rsidR="00837035">
        <w:t>that can scale as high as you need.</w:t>
      </w:r>
    </w:p>
    <w:p w14:paraId="46AFC9CA" w14:textId="629D6BEA" w:rsidR="00837035" w:rsidRDefault="00837035" w:rsidP="00284CB3">
      <w:pPr>
        <w:pStyle w:val="Callout"/>
      </w:pPr>
      <w:r>
        <w:t xml:space="preserve">One thing that can be confusing is trying to distinguish between the three different types of translations while testing. </w:t>
      </w:r>
      <w:r w:rsidR="00254382">
        <w:t>Y</w:t>
      </w:r>
      <w:r>
        <w:t xml:space="preserve">ou can quickly test out your implementation of data translations in Power BI Desktop by changing the filter on the </w:t>
      </w:r>
      <w:r w:rsidRPr="00837035">
        <w:rPr>
          <w:b/>
          <w:bCs/>
        </w:rPr>
        <w:t>Languages</w:t>
      </w:r>
      <w:r>
        <w:t xml:space="preserve"> table. However, </w:t>
      </w:r>
      <w:r w:rsidR="00254382">
        <w:t xml:space="preserve">the </w:t>
      </w:r>
      <w:r w:rsidR="00284CB3">
        <w:t xml:space="preserve">other </w:t>
      </w:r>
      <w:r w:rsidR="00254382">
        <w:t xml:space="preserve">two types of </w:t>
      </w:r>
      <w:r>
        <w:t xml:space="preserve">translations </w:t>
      </w:r>
      <w:r w:rsidR="00254382">
        <w:t xml:space="preserve">don't work </w:t>
      </w:r>
      <w:r w:rsidR="00284CB3">
        <w:t xml:space="preserve">correctly in </w:t>
      </w:r>
      <w:r w:rsidR="00254382">
        <w:t>Power BI Desktop</w:t>
      </w:r>
      <w:r>
        <w:t>. The metadata translations and report label translations you</w:t>
      </w:r>
      <w:r w:rsidR="00284CB3">
        <w:t>'</w:t>
      </w:r>
      <w:r>
        <w:t xml:space="preserve">ve added </w:t>
      </w:r>
      <w:r w:rsidR="00254382">
        <w:t xml:space="preserve">must </w:t>
      </w:r>
      <w:r w:rsidR="00284CB3">
        <w:t xml:space="preserve">always </w:t>
      </w:r>
      <w:r w:rsidR="00254382">
        <w:t xml:space="preserve">be tested </w:t>
      </w:r>
      <w:r>
        <w:t>in the Power BI Service.</w:t>
      </w:r>
    </w:p>
    <w:p w14:paraId="13B08239" w14:textId="2807A57F" w:rsidR="001325CA" w:rsidRDefault="001325CA" w:rsidP="003D18A4">
      <w:pPr>
        <w:pStyle w:val="Heading3"/>
      </w:pPr>
      <w:bookmarkStart w:id="48" w:name="_Toc132305012"/>
      <w:bookmarkStart w:id="49" w:name="_Toc121559781"/>
      <w:r>
        <w:t>Implementing Data Translations for a Calendar Table</w:t>
      </w:r>
      <w:bookmarkEnd w:id="48"/>
    </w:p>
    <w:p w14:paraId="4864C50A" w14:textId="6A4B1C3D" w:rsidR="001325CA" w:rsidRDefault="00003A95" w:rsidP="001325CA">
      <w:r>
        <w:t xml:space="preserve">If you are implementing data translations, you </w:t>
      </w:r>
      <w:r w:rsidR="003A590B">
        <w:t xml:space="preserve">can make </w:t>
      </w:r>
      <w:r w:rsidR="00797E5F">
        <w:t xml:space="preserve">your </w:t>
      </w:r>
      <w:r w:rsidR="003A590B">
        <w:t xml:space="preserve">users happy by adding translation support for text-based columns in a </w:t>
      </w:r>
      <w:r w:rsidR="003A590B" w:rsidRPr="003A590B">
        <w:rPr>
          <w:b/>
          <w:bCs/>
        </w:rPr>
        <w:t>Calendar</w:t>
      </w:r>
      <w:r w:rsidR="003A590B">
        <w:t xml:space="preserve"> table such as the names of months and days</w:t>
      </w:r>
      <w:r w:rsidR="00797E5F">
        <w:t xml:space="preserve"> of the week</w:t>
      </w:r>
      <w:r w:rsidR="003A590B">
        <w:t xml:space="preserve">. For example, you might have added a custom Calendar table to your data model </w:t>
      </w:r>
      <w:r w:rsidR="00797E5F">
        <w:t xml:space="preserve">which makes it possible to visualize a breakdown of </w:t>
      </w:r>
      <w:r w:rsidR="005F6A7D">
        <w:t xml:space="preserve">sales by </w:t>
      </w:r>
      <w:r w:rsidR="00797E5F">
        <w:t xml:space="preserve">the </w:t>
      </w:r>
      <w:r w:rsidR="005F6A7D">
        <w:t xml:space="preserve">month or </w:t>
      </w:r>
      <w:r w:rsidR="00797E5F">
        <w:t>by the day.</w:t>
      </w:r>
    </w:p>
    <w:p w14:paraId="334241DA" w14:textId="7FF76E88" w:rsidR="001325CA" w:rsidRDefault="001325CA" w:rsidP="001325CA">
      <w:r>
        <w:rPr>
          <w:noProof/>
        </w:rPr>
        <w:drawing>
          <wp:inline distT="0" distB="0" distL="0" distR="0" wp14:anchorId="0D88FE38" wp14:editId="52FD108B">
            <wp:extent cx="4451350" cy="1364035"/>
            <wp:effectExtent l="19050" t="19050" r="6350" b="762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4614848" cy="1414136"/>
                    </a:xfrm>
                    <a:prstGeom prst="rect">
                      <a:avLst/>
                    </a:prstGeom>
                    <a:noFill/>
                    <a:ln>
                      <a:solidFill>
                        <a:schemeClr val="tx1">
                          <a:lumMod val="65000"/>
                          <a:lumOff val="35000"/>
                        </a:schemeClr>
                      </a:solidFill>
                    </a:ln>
                  </pic:spPr>
                </pic:pic>
              </a:graphicData>
            </a:graphic>
          </wp:inline>
        </w:drawing>
      </w:r>
    </w:p>
    <w:p w14:paraId="5258658C" w14:textId="518EF446" w:rsidR="001325CA" w:rsidRDefault="00797E5F" w:rsidP="001325CA">
      <w:r>
        <w:t xml:space="preserve">To properly implement data translations for columns in a calendar table, you need a strategy to translate month names and day of the week names into the </w:t>
      </w:r>
      <w:r w:rsidR="00284CB3">
        <w:t xml:space="preserve">secondary </w:t>
      </w:r>
      <w:r>
        <w:t>languages you</w:t>
      </w:r>
      <w:r w:rsidR="00284CB3">
        <w:t xml:space="preserve"> plan </w:t>
      </w:r>
      <w:r>
        <w:t>to support.</w:t>
      </w:r>
    </w:p>
    <w:p w14:paraId="11642F7D" w14:textId="246DC2AA" w:rsidR="001325CA" w:rsidRDefault="001325CA" w:rsidP="001325CA">
      <w:r>
        <w:rPr>
          <w:noProof/>
        </w:rPr>
        <w:drawing>
          <wp:inline distT="0" distB="0" distL="0" distR="0" wp14:anchorId="77E3D017" wp14:editId="6DAF9102">
            <wp:extent cx="4465864" cy="1382133"/>
            <wp:effectExtent l="19050" t="19050" r="0" b="889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4599679" cy="1423547"/>
                    </a:xfrm>
                    <a:prstGeom prst="rect">
                      <a:avLst/>
                    </a:prstGeom>
                    <a:noFill/>
                    <a:ln>
                      <a:solidFill>
                        <a:schemeClr val="tx1">
                          <a:lumMod val="65000"/>
                          <a:lumOff val="35000"/>
                        </a:schemeClr>
                      </a:solidFill>
                    </a:ln>
                  </pic:spPr>
                </pic:pic>
              </a:graphicData>
            </a:graphic>
          </wp:inline>
        </w:drawing>
      </w:r>
    </w:p>
    <w:p w14:paraId="41904B6F" w14:textId="37B2F756" w:rsidR="001E68C2" w:rsidRDefault="00797E5F" w:rsidP="001325CA">
      <w:r>
        <w:t xml:space="preserve">The strategy presented in this article for implementing calendar table column translations is based on Power Query and the power of the M query language. </w:t>
      </w:r>
      <w:r w:rsidR="001E68C2">
        <w:t xml:space="preserve">Power Query provides several built-in functions such as </w:t>
      </w:r>
      <w:proofErr w:type="spellStart"/>
      <w:r w:rsidR="001E68C2" w:rsidRPr="001E68C2">
        <w:rPr>
          <w:b/>
          <w:bCs/>
        </w:rPr>
        <w:t>Date.MonthName</w:t>
      </w:r>
      <w:proofErr w:type="spellEnd"/>
      <w:r w:rsidR="001E68C2">
        <w:t xml:space="preserve"> which accept a </w:t>
      </w:r>
      <w:r w:rsidR="001E68C2" w:rsidRPr="001E68C2">
        <w:rPr>
          <w:b/>
          <w:bCs/>
        </w:rPr>
        <w:t>Date</w:t>
      </w:r>
      <w:r w:rsidR="001E68C2">
        <w:t xml:space="preserve"> parameter and return a text-based </w:t>
      </w:r>
      <w:r>
        <w:t xml:space="preserve">calendar </w:t>
      </w:r>
      <w:r w:rsidR="001E68C2">
        <w:t xml:space="preserve">name. If your PBIX project has </w:t>
      </w:r>
      <w:r w:rsidR="001E68C2" w:rsidRPr="001E68C2">
        <w:rPr>
          <w:b/>
          <w:bCs/>
        </w:rPr>
        <w:t>en-US</w:t>
      </w:r>
      <w:r w:rsidR="001E68C2">
        <w:t xml:space="preserve"> as it's default language and locale, the following Power Query function call will evaluate to a text-based value of </w:t>
      </w:r>
      <w:r w:rsidR="001E68C2" w:rsidRPr="001E68C2">
        <w:rPr>
          <w:b/>
          <w:bCs/>
        </w:rPr>
        <w:t>January</w:t>
      </w:r>
      <w:r w:rsidR="001E68C2">
        <w:t>.</w:t>
      </w:r>
    </w:p>
    <w:p w14:paraId="6DAAC1B6" w14:textId="59D5E7B7" w:rsidR="001E68C2" w:rsidRDefault="001E68C2" w:rsidP="001E68C2">
      <w:pPr>
        <w:pStyle w:val="CodeListing"/>
      </w:pPr>
      <w:r w:rsidRPr="003A590B">
        <w:t xml:space="preserve">Date.MonthName( </w:t>
      </w:r>
      <w:r>
        <w:t>#date(202</w:t>
      </w:r>
      <w:r w:rsidR="00797E5F">
        <w:t>3</w:t>
      </w:r>
      <w:r>
        <w:t xml:space="preserve">, 1, 1) </w:t>
      </w:r>
      <w:r w:rsidRPr="003A590B">
        <w:t>)</w:t>
      </w:r>
    </w:p>
    <w:p w14:paraId="649DA55F" w14:textId="12BB4628" w:rsidR="00BA373A" w:rsidRDefault="001E68C2" w:rsidP="001325CA">
      <w:r>
        <w:t xml:space="preserve">The </w:t>
      </w:r>
      <w:proofErr w:type="spellStart"/>
      <w:r w:rsidRPr="001E68C2">
        <w:rPr>
          <w:b/>
          <w:bCs/>
        </w:rPr>
        <w:t>Date.MonthName</w:t>
      </w:r>
      <w:proofErr w:type="spellEnd"/>
      <w:r>
        <w:t xml:space="preserve"> function accepts an </w:t>
      </w:r>
      <w:r w:rsidR="00797E5F">
        <w:t xml:space="preserve">second, </w:t>
      </w:r>
      <w:r>
        <w:t xml:space="preserve">optional </w:t>
      </w:r>
      <w:r w:rsidR="00284CB3">
        <w:t xml:space="preserve">string </w:t>
      </w:r>
      <w:r>
        <w:t xml:space="preserve">parameter </w:t>
      </w:r>
      <w:r w:rsidR="00797E5F">
        <w:t xml:space="preserve">to </w:t>
      </w:r>
      <w:r>
        <w:t>pass a specific language and locale.</w:t>
      </w:r>
    </w:p>
    <w:p w14:paraId="4937CC0F" w14:textId="40FDA410" w:rsidR="003A590B" w:rsidRDefault="003A590B" w:rsidP="003A590B">
      <w:pPr>
        <w:pStyle w:val="CodeListing"/>
      </w:pPr>
      <w:r w:rsidRPr="003A590B">
        <w:t xml:space="preserve">Date.MonthName( </w:t>
      </w:r>
      <w:r>
        <w:t>#date(202</w:t>
      </w:r>
      <w:r w:rsidR="00797E5F">
        <w:t>3</w:t>
      </w:r>
      <w:r>
        <w:t>, 1, 1)</w:t>
      </w:r>
      <w:r w:rsidRPr="003A590B">
        <w:t xml:space="preserve">, </w:t>
      </w:r>
      <w:r>
        <w:t>"en-US"</w:t>
      </w:r>
      <w:r w:rsidRPr="003A590B">
        <w:t>)</w:t>
      </w:r>
    </w:p>
    <w:p w14:paraId="7E0E0AAB" w14:textId="5844D168" w:rsidR="00027DEC" w:rsidRDefault="00027DEC" w:rsidP="00027DEC">
      <w:r>
        <w:t xml:space="preserve">If you want to translate the month name into French, you can pass a text value of </w:t>
      </w:r>
      <w:r w:rsidRPr="001E68C2">
        <w:rPr>
          <w:b/>
          <w:bCs/>
        </w:rPr>
        <w:t>fr-FR</w:t>
      </w:r>
      <w:r>
        <w:t>.</w:t>
      </w:r>
    </w:p>
    <w:p w14:paraId="7BBC4A30" w14:textId="77777777" w:rsidR="00027DEC" w:rsidRDefault="00027DEC" w:rsidP="00027DEC">
      <w:pPr>
        <w:pStyle w:val="CodeListing"/>
      </w:pPr>
      <w:r w:rsidRPr="003A590B">
        <w:t xml:space="preserve">Date.MonthName( </w:t>
      </w:r>
      <w:r>
        <w:t>#date(2022, 12, 1)</w:t>
      </w:r>
      <w:r w:rsidRPr="003A590B">
        <w:t xml:space="preserve">, </w:t>
      </w:r>
      <w:r>
        <w:t>"fr-FR"</w:t>
      </w:r>
      <w:r w:rsidRPr="003A590B">
        <w:t>)</w:t>
      </w:r>
    </w:p>
    <w:p w14:paraId="440A18AB" w14:textId="7DE2F5BB" w:rsidR="00F516D2" w:rsidRDefault="00797E5F" w:rsidP="00F516D2">
      <w:r>
        <w:lastRenderedPageBreak/>
        <w:t xml:space="preserve">Now, let's revisit the </w:t>
      </w:r>
      <w:r w:rsidR="00F516D2" w:rsidRPr="00797E5F">
        <w:rPr>
          <w:b/>
          <w:bCs/>
        </w:rPr>
        <w:t>Languages</w:t>
      </w:r>
      <w:r w:rsidR="00F516D2">
        <w:t xml:space="preserve"> table</w:t>
      </w:r>
      <w:r>
        <w:t xml:space="preserve"> you saw earlier</w:t>
      </w:r>
      <w:r w:rsidR="00F516D2">
        <w:t xml:space="preserve">. Now we can reveal why </w:t>
      </w:r>
      <w:r>
        <w:t>it include</w:t>
      </w:r>
      <w:r w:rsidR="00284CB3">
        <w:t>s</w:t>
      </w:r>
      <w:r>
        <w:t xml:space="preserve"> </w:t>
      </w:r>
      <w:r w:rsidR="00F516D2">
        <w:t xml:space="preserve">the </w:t>
      </w:r>
      <w:r w:rsidR="00F516D2" w:rsidRPr="00093D30">
        <w:rPr>
          <w:b/>
          <w:bCs/>
        </w:rPr>
        <w:t>DefaultCulture</w:t>
      </w:r>
      <w:r w:rsidR="00F516D2">
        <w:t xml:space="preserve"> column.</w:t>
      </w:r>
    </w:p>
    <w:p w14:paraId="138BEF7B" w14:textId="77777777" w:rsidR="00F516D2" w:rsidRDefault="00F516D2" w:rsidP="00F516D2">
      <w:r>
        <w:rPr>
          <w:noProof/>
        </w:rPr>
        <w:drawing>
          <wp:inline distT="0" distB="0" distL="0" distR="0" wp14:anchorId="7A6F038B" wp14:editId="545E3F7A">
            <wp:extent cx="5708393" cy="886196"/>
            <wp:effectExtent l="0" t="0" r="6985"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753109" cy="893138"/>
                    </a:xfrm>
                    <a:prstGeom prst="rect">
                      <a:avLst/>
                    </a:prstGeom>
                    <a:noFill/>
                    <a:ln>
                      <a:noFill/>
                    </a:ln>
                  </pic:spPr>
                </pic:pic>
              </a:graphicData>
            </a:graphic>
          </wp:inline>
        </w:drawing>
      </w:r>
    </w:p>
    <w:p w14:paraId="179C967E" w14:textId="7BBD57F8" w:rsidR="00093D30" w:rsidRDefault="00F516D2" w:rsidP="00093D30">
      <w:r>
        <w:t xml:space="preserve">Power Query </w:t>
      </w:r>
      <w:r w:rsidR="00797E5F">
        <w:t xml:space="preserve">is built on </w:t>
      </w:r>
      <w:r>
        <w:t xml:space="preserve">a </w:t>
      </w:r>
      <w:r w:rsidR="00797E5F">
        <w:t xml:space="preserve">functional query </w:t>
      </w:r>
      <w:r>
        <w:t>language</w:t>
      </w:r>
      <w:r w:rsidR="00797E5F">
        <w:t xml:space="preserve"> named M which makes it </w:t>
      </w:r>
      <w:r>
        <w:t>possible to enumerate through the</w:t>
      </w:r>
      <w:r w:rsidR="00797E5F">
        <w:t xml:space="preserve"> rows of the</w:t>
      </w:r>
      <w:r>
        <w:t xml:space="preserve"> </w:t>
      </w:r>
      <w:r w:rsidRPr="00797E5F">
        <w:rPr>
          <w:b/>
          <w:bCs/>
        </w:rPr>
        <w:t>Languages</w:t>
      </w:r>
      <w:r>
        <w:t xml:space="preserve"> table to discover what languages and </w:t>
      </w:r>
      <w:r w:rsidR="00797E5F">
        <w:t>what d</w:t>
      </w:r>
      <w:r>
        <w:t xml:space="preserve">efault cultures </w:t>
      </w:r>
      <w:r w:rsidR="00797E5F">
        <w:t xml:space="preserve">are </w:t>
      </w:r>
      <w:r>
        <w:t xml:space="preserve">supported in the current project. This makes it possible to write </w:t>
      </w:r>
      <w:r w:rsidR="002B08B7">
        <w:t xml:space="preserve">a </w:t>
      </w:r>
      <w:r>
        <w:t>quer</w:t>
      </w:r>
      <w:r w:rsidR="002B08B7">
        <w:t>y</w:t>
      </w:r>
      <w:r>
        <w:t xml:space="preserve"> which use</w:t>
      </w:r>
      <w:r w:rsidR="002B08B7">
        <w:t>s</w:t>
      </w:r>
      <w:r>
        <w:t xml:space="preserve"> the </w:t>
      </w:r>
      <w:r w:rsidRPr="00BB6868">
        <w:rPr>
          <w:b/>
          <w:bCs/>
        </w:rPr>
        <w:t>Languages</w:t>
      </w:r>
      <w:r>
        <w:t xml:space="preserve"> table as </w:t>
      </w:r>
      <w:r w:rsidR="002B08B7">
        <w:t xml:space="preserve">its </w:t>
      </w:r>
      <w:r>
        <w:t xml:space="preserve">source to generate </w:t>
      </w:r>
      <w:r w:rsidR="002B08B7">
        <w:t xml:space="preserve">a </w:t>
      </w:r>
      <w:r w:rsidR="00BB6868">
        <w:t xml:space="preserve">calendar </w:t>
      </w:r>
      <w:r>
        <w:t xml:space="preserve">translation table with </w:t>
      </w:r>
      <w:r w:rsidR="002B08B7">
        <w:t xml:space="preserve">the names of </w:t>
      </w:r>
      <w:r>
        <w:t>month</w:t>
      </w:r>
      <w:r w:rsidR="002B08B7">
        <w:t>s</w:t>
      </w:r>
      <w:r>
        <w:t xml:space="preserve"> </w:t>
      </w:r>
      <w:r w:rsidR="002B08B7">
        <w:t xml:space="preserve">or </w:t>
      </w:r>
      <w:r w:rsidR="00BB6868">
        <w:t>week</w:t>
      </w:r>
      <w:r w:rsidR="002B08B7">
        <w:t>days</w:t>
      </w:r>
      <w:r>
        <w:t>.</w:t>
      </w:r>
    </w:p>
    <w:p w14:paraId="76FE9630" w14:textId="5996D8C9" w:rsidR="003A590B" w:rsidRDefault="00F516D2" w:rsidP="001325CA">
      <w:r>
        <w:rPr>
          <w:noProof/>
        </w:rPr>
        <w:drawing>
          <wp:inline distT="0" distB="0" distL="0" distR="0" wp14:anchorId="4A203238" wp14:editId="0034F759">
            <wp:extent cx="6265809" cy="264160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6452535" cy="2720322"/>
                    </a:xfrm>
                    <a:prstGeom prst="rect">
                      <a:avLst/>
                    </a:prstGeom>
                    <a:noFill/>
                    <a:ln>
                      <a:noFill/>
                    </a:ln>
                  </pic:spPr>
                </pic:pic>
              </a:graphicData>
            </a:graphic>
          </wp:inline>
        </w:drawing>
      </w:r>
    </w:p>
    <w:p w14:paraId="5ED3D71C" w14:textId="13D3021C" w:rsidR="003A590B" w:rsidRDefault="000C2286" w:rsidP="001325CA">
      <w:r>
        <w:t xml:space="preserve">Here's an example of the M code used to generate the </w:t>
      </w:r>
      <w:r w:rsidRPr="000C2286">
        <w:rPr>
          <w:b/>
          <w:bCs/>
        </w:rPr>
        <w:t>Translated Month Names Table</w:t>
      </w:r>
      <w:r>
        <w:t>.</w:t>
      </w:r>
    </w:p>
    <w:p w14:paraId="0F25257D" w14:textId="77777777" w:rsidR="00BA373A" w:rsidRDefault="00BA373A" w:rsidP="00BA373A">
      <w:pPr>
        <w:pStyle w:val="CodeListing"/>
      </w:pPr>
      <w:r>
        <w:t>let</w:t>
      </w:r>
    </w:p>
    <w:p w14:paraId="1F1BDA58" w14:textId="77777777" w:rsidR="00BA373A" w:rsidRDefault="00BA373A" w:rsidP="00BA373A">
      <w:pPr>
        <w:pStyle w:val="CodeListing"/>
      </w:pPr>
      <w:r>
        <w:t xml:space="preserve">    Source = #table( type table [ MonthNumber = Int64.Type ], List.Split({1..12},1)),</w:t>
      </w:r>
    </w:p>
    <w:p w14:paraId="0A9422B6" w14:textId="77777777" w:rsidR="00BA373A" w:rsidRDefault="00BA373A" w:rsidP="00BA373A">
      <w:pPr>
        <w:pStyle w:val="CodeListing"/>
      </w:pPr>
      <w:r>
        <w:t xml:space="preserve">    Translations = Table.AddColumn( Source, "Translations",</w:t>
      </w:r>
    </w:p>
    <w:p w14:paraId="70045131" w14:textId="77777777" w:rsidR="00BA373A" w:rsidRDefault="00BA373A" w:rsidP="00BA373A">
      <w:pPr>
        <w:pStyle w:val="CodeListing"/>
      </w:pPr>
      <w:r>
        <w:t xml:space="preserve">        each</w:t>
      </w:r>
    </w:p>
    <w:p w14:paraId="70ABC407" w14:textId="601504C4" w:rsidR="00BA373A" w:rsidRDefault="00BA373A" w:rsidP="00BA373A">
      <w:pPr>
        <w:pStyle w:val="CodeListing"/>
      </w:pPr>
      <w:r>
        <w:t xml:space="preserve">            [ MonthDate = #date( 2022, [ MonthNumber ], 1 ),</w:t>
      </w:r>
    </w:p>
    <w:p w14:paraId="088C2ADF" w14:textId="77777777" w:rsidR="00BA373A" w:rsidRDefault="00BA373A" w:rsidP="00BA373A">
      <w:pPr>
        <w:pStyle w:val="CodeListing"/>
      </w:pPr>
      <w:r>
        <w:t xml:space="preserve">              Translations = List.Transform(Languages[DefaultCulture], each Date.MonthName( MonthDate, _ ) ),</w:t>
      </w:r>
    </w:p>
    <w:p w14:paraId="045556E7" w14:textId="77777777" w:rsidR="00BA373A" w:rsidRDefault="00BA373A" w:rsidP="00BA373A">
      <w:pPr>
        <w:pStyle w:val="CodeListing"/>
      </w:pPr>
      <w:r>
        <w:t xml:space="preserve">              TranslationTable = Table.FromList( Translations, null ),</w:t>
      </w:r>
    </w:p>
    <w:p w14:paraId="58F37DA2" w14:textId="77777777" w:rsidR="00BA373A" w:rsidRDefault="00BA373A" w:rsidP="00BA373A">
      <w:pPr>
        <w:pStyle w:val="CodeListing"/>
      </w:pPr>
      <w:r>
        <w:t xml:space="preserve">              TranslationsTranspose = Table.Transpose(TranslationTable),</w:t>
      </w:r>
    </w:p>
    <w:p w14:paraId="1027A604" w14:textId="77777777" w:rsidR="00BA373A" w:rsidRDefault="00BA373A" w:rsidP="00BA373A">
      <w:pPr>
        <w:pStyle w:val="CodeListing"/>
      </w:pPr>
      <w:r>
        <w:t xml:space="preserve">              TranslationsColumns = Table.RenameColumns(</w:t>
      </w:r>
    </w:p>
    <w:p w14:paraId="5C18AC16" w14:textId="77777777" w:rsidR="00BA373A" w:rsidRDefault="00BA373A" w:rsidP="00BA373A">
      <w:pPr>
        <w:pStyle w:val="CodeListing"/>
      </w:pPr>
      <w:r>
        <w:t xml:space="preserve">                TranslationsTranspose,</w:t>
      </w:r>
    </w:p>
    <w:p w14:paraId="398EB085" w14:textId="77777777" w:rsidR="00BA373A" w:rsidRDefault="00BA373A" w:rsidP="00BA373A">
      <w:pPr>
        <w:pStyle w:val="CodeListing"/>
      </w:pPr>
      <w:r>
        <w:t xml:space="preserve">                List.Zip({ Table.ColumnNames( TranslationsTranspose ), </w:t>
      </w:r>
    </w:p>
    <w:p w14:paraId="3216A0B4" w14:textId="77777777" w:rsidR="00BA373A" w:rsidRDefault="00BA373A" w:rsidP="00BA373A">
      <w:pPr>
        <w:pStyle w:val="CodeListing"/>
      </w:pPr>
      <w:r>
        <w:t xml:space="preserve">                           List.Transform(Languages[Language], </w:t>
      </w:r>
    </w:p>
    <w:p w14:paraId="291FF0AF" w14:textId="77777777" w:rsidR="00BA373A" w:rsidRDefault="00BA373A" w:rsidP="00BA373A">
      <w:pPr>
        <w:pStyle w:val="CodeListing"/>
      </w:pPr>
      <w:r>
        <w:t xml:space="preserve">                           each "MonthNameTranslations" &amp; _ ) })</w:t>
      </w:r>
    </w:p>
    <w:p w14:paraId="49613481" w14:textId="77777777" w:rsidR="00BA373A" w:rsidRDefault="00BA373A" w:rsidP="00BA373A">
      <w:pPr>
        <w:pStyle w:val="CodeListing"/>
      </w:pPr>
      <w:r>
        <w:t xml:space="preserve">              )</w:t>
      </w:r>
    </w:p>
    <w:p w14:paraId="312804EB" w14:textId="77777777" w:rsidR="00BA373A" w:rsidRDefault="00BA373A" w:rsidP="00BA373A">
      <w:pPr>
        <w:pStyle w:val="CodeListing"/>
      </w:pPr>
      <w:r>
        <w:t xml:space="preserve">            ]</w:t>
      </w:r>
    </w:p>
    <w:p w14:paraId="67516CDB" w14:textId="77777777" w:rsidR="00BA373A" w:rsidRDefault="00BA373A" w:rsidP="00BA373A">
      <w:pPr>
        <w:pStyle w:val="CodeListing"/>
      </w:pPr>
      <w:r>
        <w:t xml:space="preserve">    ),</w:t>
      </w:r>
    </w:p>
    <w:p w14:paraId="39CA0452" w14:textId="77777777" w:rsidR="00BA373A" w:rsidRDefault="00BA373A" w:rsidP="00BA373A">
      <w:pPr>
        <w:pStyle w:val="CodeListing"/>
      </w:pPr>
      <w:r>
        <w:t xml:space="preserve">    ExpandedTranslations = Table.ExpandRecordColumn(Translations, </w:t>
      </w:r>
    </w:p>
    <w:p w14:paraId="161493CF" w14:textId="77777777" w:rsidR="00BA373A" w:rsidRDefault="00BA373A" w:rsidP="00BA373A">
      <w:pPr>
        <w:pStyle w:val="CodeListing"/>
      </w:pPr>
      <w:r>
        <w:t xml:space="preserve">                                                    "Translations", </w:t>
      </w:r>
    </w:p>
    <w:p w14:paraId="2E7733C2" w14:textId="77777777" w:rsidR="00BA373A" w:rsidRDefault="00BA373A" w:rsidP="00BA373A">
      <w:pPr>
        <w:pStyle w:val="CodeListing"/>
      </w:pPr>
      <w:r>
        <w:t xml:space="preserve">                                                    { "TranslationsColumns" }, </w:t>
      </w:r>
    </w:p>
    <w:p w14:paraId="2E095EDD" w14:textId="77777777" w:rsidR="00BA373A" w:rsidRDefault="00BA373A" w:rsidP="00BA373A">
      <w:pPr>
        <w:pStyle w:val="CodeListing"/>
      </w:pPr>
      <w:r>
        <w:t xml:space="preserve">                                                    { "TranslationsColumns" }),</w:t>
      </w:r>
    </w:p>
    <w:p w14:paraId="3888FF68" w14:textId="77777777" w:rsidR="00BA373A" w:rsidRDefault="00BA373A" w:rsidP="00BA373A">
      <w:pPr>
        <w:pStyle w:val="CodeListing"/>
      </w:pPr>
      <w:r>
        <w:t xml:space="preserve">    ColumnsCollection = List.Transform(Languages[Language], each "MonthNameTranslations" &amp; _ ),</w:t>
      </w:r>
    </w:p>
    <w:p w14:paraId="7ABAF851" w14:textId="77777777" w:rsidR="00BA373A" w:rsidRDefault="00BA373A" w:rsidP="00BA373A">
      <w:pPr>
        <w:pStyle w:val="CodeListing"/>
      </w:pPr>
      <w:r>
        <w:t xml:space="preserve">    ExpandedTranslationsColumns = Table.ExpandTableColumn(ExpandedTranslations, </w:t>
      </w:r>
    </w:p>
    <w:p w14:paraId="71D53CD3" w14:textId="77777777" w:rsidR="00BA373A" w:rsidRDefault="00BA373A" w:rsidP="00BA373A">
      <w:pPr>
        <w:pStyle w:val="CodeListing"/>
      </w:pPr>
      <w:r>
        <w:t xml:space="preserve">                                                          "TranslationsColumns", </w:t>
      </w:r>
    </w:p>
    <w:p w14:paraId="1C8B5F2B" w14:textId="77777777" w:rsidR="00BA373A" w:rsidRDefault="00BA373A" w:rsidP="00BA373A">
      <w:pPr>
        <w:pStyle w:val="CodeListing"/>
      </w:pPr>
      <w:r>
        <w:t xml:space="preserve">                                                          ColumnsCollection, </w:t>
      </w:r>
    </w:p>
    <w:p w14:paraId="29CEB97B" w14:textId="77777777" w:rsidR="00BA373A" w:rsidRDefault="00BA373A" w:rsidP="00BA373A">
      <w:pPr>
        <w:pStyle w:val="CodeListing"/>
      </w:pPr>
      <w:r>
        <w:t xml:space="preserve">                                                          ColumnsCollection ),</w:t>
      </w:r>
    </w:p>
    <w:p w14:paraId="7AAE7ABF" w14:textId="77777777" w:rsidR="00BA373A" w:rsidRDefault="00BA373A" w:rsidP="00BA373A">
      <w:pPr>
        <w:pStyle w:val="CodeListing"/>
      </w:pPr>
      <w:r>
        <w:t xml:space="preserve">    TypedColumnsCollection = List.Transform(ColumnsCollection, each {_, type text}),</w:t>
      </w:r>
    </w:p>
    <w:p w14:paraId="12A7F424" w14:textId="77777777" w:rsidR="00BA373A" w:rsidRDefault="00BA373A" w:rsidP="00BA373A">
      <w:pPr>
        <w:pStyle w:val="CodeListing"/>
      </w:pPr>
      <w:r>
        <w:t xml:space="preserve">    QueryOutput = Table.TransformColumnTypes(ExpandedTranslationsColumns, TypedColumnsCollection)</w:t>
      </w:r>
    </w:p>
    <w:p w14:paraId="504DBB34" w14:textId="77777777" w:rsidR="00BA373A" w:rsidRDefault="00BA373A" w:rsidP="00BA373A">
      <w:pPr>
        <w:pStyle w:val="CodeListing"/>
      </w:pPr>
      <w:r>
        <w:t>in</w:t>
      </w:r>
    </w:p>
    <w:p w14:paraId="11A2A757" w14:textId="5113A796" w:rsidR="00BA373A" w:rsidRPr="001325CA" w:rsidRDefault="00BA373A" w:rsidP="00BA373A">
      <w:pPr>
        <w:pStyle w:val="CodeListing"/>
      </w:pPr>
      <w:r>
        <w:t xml:space="preserve">    QueryOutput</w:t>
      </w:r>
    </w:p>
    <w:p w14:paraId="5A56B088" w14:textId="5D28216C" w:rsidR="009172E6" w:rsidRDefault="00981629" w:rsidP="009172E6">
      <w:pPr>
        <w:pStyle w:val="Callout"/>
      </w:pPr>
      <w:r w:rsidRPr="00981629">
        <w:lastRenderedPageBreak/>
        <w:t xml:space="preserve">OK, so maybe this M code is a bit complicated. Don't worry. You will not be tested. You're not Chris Webb after all, so don't feel you need to be able to understand or explain this industrial-strength M code to others. You can simply copy and paste the M code from </w:t>
      </w:r>
      <w:hyperlink r:id="rId133" w:history="1">
        <w:proofErr w:type="spellStart"/>
        <w:r w:rsidRPr="00981629">
          <w:rPr>
            <w:rStyle w:val="Hyperlink"/>
          </w:rPr>
          <w:t>ProductSalesMultiLanguage.pbix</w:t>
        </w:r>
        <w:proofErr w:type="spellEnd"/>
      </w:hyperlink>
      <w:r w:rsidRPr="00981629">
        <w:t xml:space="preserve"> whenever you need to add calendar translation tables to your project.</w:t>
      </w:r>
    </w:p>
    <w:p w14:paraId="1F02C2E8" w14:textId="48613D82" w:rsidR="000C2286" w:rsidRDefault="00BB6868" w:rsidP="00BA373A">
      <w:r>
        <w:t xml:space="preserve">If </w:t>
      </w:r>
      <w:r w:rsidR="000C2286">
        <w:t xml:space="preserve">the </w:t>
      </w:r>
      <w:r w:rsidR="000C2286" w:rsidRPr="000C2286">
        <w:rPr>
          <w:b/>
          <w:bCs/>
        </w:rPr>
        <w:t>Languages</w:t>
      </w:r>
      <w:r w:rsidR="000C2286">
        <w:t xml:space="preserve"> table contains four rows for English, Spanish, French and German, the </w:t>
      </w:r>
      <w:r w:rsidR="000C2286" w:rsidRPr="000C2286">
        <w:rPr>
          <w:b/>
          <w:bCs/>
        </w:rPr>
        <w:t>Translated Month Names Table</w:t>
      </w:r>
      <w:r w:rsidR="000C2286">
        <w:t xml:space="preserve"> </w:t>
      </w:r>
      <w:r w:rsidR="009172E6">
        <w:t xml:space="preserve">query </w:t>
      </w:r>
      <w:r w:rsidR="000C2286">
        <w:t xml:space="preserve">will generate </w:t>
      </w:r>
      <w:r w:rsidR="009172E6">
        <w:t xml:space="preserve">a </w:t>
      </w:r>
      <w:r w:rsidR="000C2286">
        <w:t xml:space="preserve">table </w:t>
      </w:r>
      <w:r w:rsidR="002B08B7">
        <w:t xml:space="preserve">with four translation columns as </w:t>
      </w:r>
      <w:r w:rsidR="000C2286">
        <w:t>shown in the following screenshot.</w:t>
      </w:r>
    </w:p>
    <w:p w14:paraId="4A662825" w14:textId="2C3C43D3" w:rsidR="00BA373A" w:rsidRDefault="00BA373A" w:rsidP="00BA373A">
      <w:r>
        <w:rPr>
          <w:noProof/>
        </w:rPr>
        <w:drawing>
          <wp:inline distT="0" distB="0" distL="0" distR="0" wp14:anchorId="2909AA43" wp14:editId="2FC28910">
            <wp:extent cx="6324659" cy="1654629"/>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6396077" cy="1673313"/>
                    </a:xfrm>
                    <a:prstGeom prst="rect">
                      <a:avLst/>
                    </a:prstGeom>
                    <a:noFill/>
                    <a:ln>
                      <a:noFill/>
                    </a:ln>
                  </pic:spPr>
                </pic:pic>
              </a:graphicData>
            </a:graphic>
          </wp:inline>
        </w:drawing>
      </w:r>
    </w:p>
    <w:p w14:paraId="1F6FC021" w14:textId="05138A39" w:rsidR="00BA373A" w:rsidRDefault="000C2286" w:rsidP="00BA373A">
      <w:r>
        <w:t>Likewise, the query name</w:t>
      </w:r>
      <w:r w:rsidR="00BB6868">
        <w:t>d</w:t>
      </w:r>
      <w:r>
        <w:t xml:space="preserve"> </w:t>
      </w:r>
      <w:r w:rsidRPr="000C2286">
        <w:rPr>
          <w:b/>
          <w:bCs/>
        </w:rPr>
        <w:t xml:space="preserve">Translated </w:t>
      </w:r>
      <w:r>
        <w:rPr>
          <w:b/>
          <w:bCs/>
        </w:rPr>
        <w:t xml:space="preserve">Day </w:t>
      </w:r>
      <w:r w:rsidRPr="000C2286">
        <w:rPr>
          <w:b/>
          <w:bCs/>
        </w:rPr>
        <w:t>Names Table</w:t>
      </w:r>
      <w:r>
        <w:t xml:space="preserve"> will </w:t>
      </w:r>
      <w:r w:rsidR="00BB6868">
        <w:t xml:space="preserve">generate </w:t>
      </w:r>
      <w:r w:rsidR="009172E6">
        <w:t xml:space="preserve">a </w:t>
      </w:r>
      <w:r>
        <w:t xml:space="preserve">table </w:t>
      </w:r>
      <w:r w:rsidR="009172E6">
        <w:t xml:space="preserve">with </w:t>
      </w:r>
      <w:r w:rsidR="002B08B7">
        <w:t xml:space="preserve">week </w:t>
      </w:r>
      <w:r w:rsidR="009172E6">
        <w:t>day name translations</w:t>
      </w:r>
      <w:r>
        <w:t>.</w:t>
      </w:r>
    </w:p>
    <w:p w14:paraId="1DC26B14" w14:textId="1C848A8A" w:rsidR="00BA373A" w:rsidRDefault="00BA373A" w:rsidP="00BA373A">
      <w:r>
        <w:rPr>
          <w:noProof/>
        </w:rPr>
        <w:drawing>
          <wp:inline distT="0" distB="0" distL="0" distR="0" wp14:anchorId="7F491291" wp14:editId="6A6D4B8D">
            <wp:extent cx="6359093" cy="1262743"/>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6445686" cy="1279938"/>
                    </a:xfrm>
                    <a:prstGeom prst="rect">
                      <a:avLst/>
                    </a:prstGeom>
                    <a:noFill/>
                    <a:ln>
                      <a:noFill/>
                    </a:ln>
                  </pic:spPr>
                </pic:pic>
              </a:graphicData>
            </a:graphic>
          </wp:inline>
        </w:drawing>
      </w:r>
    </w:p>
    <w:p w14:paraId="2C69F7F3" w14:textId="4F8C7147" w:rsidR="00BA373A" w:rsidRDefault="000C2286" w:rsidP="00BA373A">
      <w:r>
        <w:t xml:space="preserve">There is an important </w:t>
      </w:r>
      <w:r w:rsidR="002B08B7">
        <w:t xml:space="preserve">observation about the </w:t>
      </w:r>
      <w:r>
        <w:t xml:space="preserve">two queries named </w:t>
      </w:r>
      <w:r w:rsidRPr="000C2286">
        <w:rPr>
          <w:b/>
          <w:bCs/>
        </w:rPr>
        <w:t xml:space="preserve">Translated </w:t>
      </w:r>
      <w:r>
        <w:rPr>
          <w:b/>
          <w:bCs/>
        </w:rPr>
        <w:t xml:space="preserve">Month </w:t>
      </w:r>
      <w:r w:rsidRPr="000C2286">
        <w:rPr>
          <w:b/>
          <w:bCs/>
        </w:rPr>
        <w:t>Names Table</w:t>
      </w:r>
      <w:r>
        <w:t xml:space="preserve"> and </w:t>
      </w:r>
      <w:r w:rsidRPr="000C2286">
        <w:rPr>
          <w:b/>
          <w:bCs/>
        </w:rPr>
        <w:t xml:space="preserve">Translated </w:t>
      </w:r>
      <w:r>
        <w:rPr>
          <w:b/>
          <w:bCs/>
        </w:rPr>
        <w:t xml:space="preserve">Day </w:t>
      </w:r>
      <w:r w:rsidRPr="000C2286">
        <w:rPr>
          <w:b/>
          <w:bCs/>
        </w:rPr>
        <w:t>Names Table</w:t>
      </w:r>
      <w:r w:rsidRPr="000C2286">
        <w:t>.</w:t>
      </w:r>
      <w:r>
        <w:t xml:space="preserve"> </w:t>
      </w:r>
      <w:r w:rsidR="009172E6">
        <w:t xml:space="preserve">These </w:t>
      </w:r>
      <w:r>
        <w:t xml:space="preserve">queries </w:t>
      </w:r>
      <w:r w:rsidR="009172E6">
        <w:t xml:space="preserve">have been written to be </w:t>
      </w:r>
      <w:r>
        <w:t>generic</w:t>
      </w:r>
      <w:r w:rsidR="009172E6">
        <w:t xml:space="preserve">. In other words, they </w:t>
      </w:r>
      <w:r>
        <w:t xml:space="preserve">do not contains any hard-coded column names. </w:t>
      </w:r>
      <w:r w:rsidR="009172E6">
        <w:t xml:space="preserve">This lowers ongoing maintenance </w:t>
      </w:r>
      <w:r w:rsidR="003231BD">
        <w:t xml:space="preserve">because these queries </w:t>
      </w:r>
      <w:r>
        <w:t xml:space="preserve">do not require any modifications </w:t>
      </w:r>
      <w:r w:rsidR="003231BD">
        <w:t xml:space="preserve">in the future when </w:t>
      </w:r>
      <w:r>
        <w:t xml:space="preserve">you add or remove languages from the project. All you need to do is to update the data rows in the </w:t>
      </w:r>
      <w:r w:rsidR="003231BD">
        <w:t xml:space="preserve">query </w:t>
      </w:r>
      <w:r w:rsidR="00BB6868">
        <w:t xml:space="preserve">which generates the </w:t>
      </w:r>
      <w:r w:rsidRPr="000C2286">
        <w:rPr>
          <w:b/>
          <w:bCs/>
        </w:rPr>
        <w:t>Languages</w:t>
      </w:r>
      <w:r>
        <w:t xml:space="preserve"> </w:t>
      </w:r>
      <w:r w:rsidR="003231BD">
        <w:t xml:space="preserve">table </w:t>
      </w:r>
      <w:r>
        <w:t xml:space="preserve">and the other two queries named </w:t>
      </w:r>
      <w:r w:rsidRPr="000C2286">
        <w:rPr>
          <w:b/>
          <w:bCs/>
        </w:rPr>
        <w:t xml:space="preserve">Translated </w:t>
      </w:r>
      <w:r>
        <w:rPr>
          <w:b/>
          <w:bCs/>
        </w:rPr>
        <w:t xml:space="preserve">Month </w:t>
      </w:r>
      <w:r w:rsidRPr="000C2286">
        <w:rPr>
          <w:b/>
          <w:bCs/>
        </w:rPr>
        <w:t>Names Table</w:t>
      </w:r>
      <w:r>
        <w:t xml:space="preserve"> and </w:t>
      </w:r>
      <w:r w:rsidRPr="000C2286">
        <w:rPr>
          <w:b/>
          <w:bCs/>
        </w:rPr>
        <w:t xml:space="preserve">Translated </w:t>
      </w:r>
      <w:r>
        <w:rPr>
          <w:b/>
          <w:bCs/>
        </w:rPr>
        <w:t xml:space="preserve">Day </w:t>
      </w:r>
      <w:r w:rsidRPr="000C2286">
        <w:rPr>
          <w:b/>
          <w:bCs/>
        </w:rPr>
        <w:t>Names Table</w:t>
      </w:r>
      <w:r>
        <w:t xml:space="preserve"> will automatically </w:t>
      </w:r>
      <w:r w:rsidR="003231BD">
        <w:t xml:space="preserve">adapt </w:t>
      </w:r>
      <w:r>
        <w:t>to those changes.</w:t>
      </w:r>
    </w:p>
    <w:p w14:paraId="2DF51988" w14:textId="13143B13" w:rsidR="000C2286" w:rsidRDefault="000C2286" w:rsidP="00BA373A">
      <w:r>
        <w:rPr>
          <w:noProof/>
        </w:rPr>
        <w:drawing>
          <wp:inline distT="0" distB="0" distL="0" distR="0" wp14:anchorId="72C8A4F5" wp14:editId="227ECDAB">
            <wp:extent cx="4531744" cy="2404158"/>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4634710" cy="2458783"/>
                    </a:xfrm>
                    <a:prstGeom prst="rect">
                      <a:avLst/>
                    </a:prstGeom>
                    <a:noFill/>
                    <a:ln>
                      <a:noFill/>
                    </a:ln>
                  </pic:spPr>
                </pic:pic>
              </a:graphicData>
            </a:graphic>
          </wp:inline>
        </w:drawing>
      </w:r>
    </w:p>
    <w:p w14:paraId="2536EBE5" w14:textId="3C6155AE" w:rsidR="000C2286" w:rsidRDefault="003231BD" w:rsidP="000C2286">
      <w:pPr>
        <w:pStyle w:val="Callout"/>
      </w:pPr>
      <w:r>
        <w:t xml:space="preserve">Once again, always </w:t>
      </w:r>
      <w:r w:rsidR="00E23ECC">
        <w:t xml:space="preserve">try </w:t>
      </w:r>
      <w:r>
        <w:t>to use localiz</w:t>
      </w:r>
      <w:r w:rsidR="00E23ECC">
        <w:t>ation</w:t>
      </w:r>
      <w:r>
        <w:t xml:space="preserve"> </w:t>
      </w:r>
      <w:r w:rsidR="000C2286">
        <w:t>technique</w:t>
      </w:r>
      <w:r>
        <w:t>s</w:t>
      </w:r>
      <w:r w:rsidR="000C2286">
        <w:t xml:space="preserve"> that lower the overhead of adding new languages </w:t>
      </w:r>
      <w:r w:rsidR="005069A9">
        <w:t>in the future</w:t>
      </w:r>
      <w:r w:rsidR="000C2286">
        <w:t>.</w:t>
      </w:r>
    </w:p>
    <w:p w14:paraId="5324BD5D" w14:textId="7DF4AB37" w:rsidR="00184BEC" w:rsidRDefault="00184BEC" w:rsidP="00C70633">
      <w:pPr>
        <w:rPr>
          <w:rFonts w:ascii="Segoe UI" w:hAnsi="Segoe UI" w:cs="Segoe UI"/>
          <w:color w:val="24292F"/>
          <w:shd w:val="clear" w:color="auto" w:fill="FFFFFF"/>
        </w:rPr>
      </w:pPr>
      <w:r>
        <w:rPr>
          <w:rFonts w:ascii="Segoe UI" w:hAnsi="Segoe UI" w:cs="Segoe UI"/>
          <w:color w:val="24292F"/>
          <w:shd w:val="clear" w:color="auto" w:fill="FFFFFF"/>
        </w:rPr>
        <w:lastRenderedPageBreak/>
        <w:t>When you execute these two queries for the first time, they will create two new tables in the dataset with the names </w:t>
      </w:r>
      <w:r>
        <w:rPr>
          <w:rStyle w:val="Strong"/>
          <w:rFonts w:ascii="Segoe UI" w:hAnsi="Segoe UI" w:cs="Segoe UI"/>
          <w:color w:val="24292F"/>
          <w:shd w:val="clear" w:color="auto" w:fill="FFFFFF"/>
        </w:rPr>
        <w:t>Translated Month Names Table</w:t>
      </w:r>
      <w:r>
        <w:rPr>
          <w:rFonts w:ascii="Segoe UI" w:hAnsi="Segoe UI" w:cs="Segoe UI"/>
          <w:color w:val="24292F"/>
          <w:shd w:val="clear" w:color="auto" w:fill="FFFFFF"/>
        </w:rPr>
        <w:t> and </w:t>
      </w:r>
      <w:r>
        <w:rPr>
          <w:rStyle w:val="Strong"/>
          <w:rFonts w:ascii="Segoe UI" w:hAnsi="Segoe UI" w:cs="Segoe UI"/>
          <w:color w:val="24292F"/>
          <w:shd w:val="clear" w:color="auto" w:fill="FFFFFF"/>
        </w:rPr>
        <w:t>Translated Day Names Table</w:t>
      </w:r>
      <w:r>
        <w:rPr>
          <w:rFonts w:ascii="Segoe UI" w:hAnsi="Segoe UI" w:cs="Segoe UI"/>
          <w:color w:val="24292F"/>
          <w:shd w:val="clear" w:color="auto" w:fill="FFFFFF"/>
        </w:rPr>
        <w:t> with a translation column for each language. One additional task you have is to configure the sort column for each of the translation columns. For example, all the translation columns in </w:t>
      </w:r>
      <w:r>
        <w:rPr>
          <w:rStyle w:val="Strong"/>
          <w:rFonts w:ascii="Segoe UI" w:hAnsi="Segoe UI" w:cs="Segoe UI"/>
          <w:color w:val="24292F"/>
          <w:shd w:val="clear" w:color="auto" w:fill="FFFFFF"/>
        </w:rPr>
        <w:t>Translated Month Names Table</w:t>
      </w:r>
      <w:r>
        <w:rPr>
          <w:rFonts w:ascii="Segoe UI" w:hAnsi="Segoe UI" w:cs="Segoe UI"/>
          <w:color w:val="24292F"/>
          <w:shd w:val="clear" w:color="auto" w:fill="FFFFFF"/>
        </w:rPr>
        <w:t> should be configured to use the sort column </w:t>
      </w:r>
      <w:r>
        <w:rPr>
          <w:rStyle w:val="Strong"/>
          <w:rFonts w:ascii="Segoe UI" w:hAnsi="Segoe UI" w:cs="Segoe UI"/>
          <w:color w:val="24292F"/>
          <w:shd w:val="clear" w:color="auto" w:fill="FFFFFF"/>
        </w:rPr>
        <w:t>MonthNumber</w:t>
      </w:r>
      <w:r>
        <w:rPr>
          <w:rFonts w:ascii="Segoe UI" w:hAnsi="Segoe UI" w:cs="Segoe UI"/>
          <w:color w:val="24292F"/>
          <w:shd w:val="clear" w:color="auto" w:fill="FFFFFF"/>
        </w:rPr>
        <w:t> while all the translations columns in </w:t>
      </w:r>
      <w:r>
        <w:rPr>
          <w:rStyle w:val="Strong"/>
          <w:rFonts w:ascii="Segoe UI" w:hAnsi="Segoe UI" w:cs="Segoe UI"/>
          <w:color w:val="24292F"/>
          <w:shd w:val="clear" w:color="auto" w:fill="FFFFFF"/>
        </w:rPr>
        <w:t>Translated Day Names Table</w:t>
      </w:r>
      <w:r>
        <w:rPr>
          <w:rFonts w:ascii="Segoe UI" w:hAnsi="Segoe UI" w:cs="Segoe UI"/>
          <w:color w:val="24292F"/>
          <w:shd w:val="clear" w:color="auto" w:fill="FFFFFF"/>
        </w:rPr>
        <w:t> should be configured to use the sort column </w:t>
      </w:r>
      <w:r>
        <w:rPr>
          <w:rStyle w:val="Strong"/>
          <w:rFonts w:ascii="Segoe UI" w:hAnsi="Segoe UI" w:cs="Segoe UI"/>
          <w:color w:val="24292F"/>
          <w:shd w:val="clear" w:color="auto" w:fill="FFFFFF"/>
        </w:rPr>
        <w:t>DayNumber</w:t>
      </w:r>
      <w:r>
        <w:rPr>
          <w:rFonts w:ascii="Segoe UI" w:hAnsi="Segoe UI" w:cs="Segoe UI"/>
          <w:color w:val="24292F"/>
          <w:shd w:val="clear" w:color="auto" w:fill="FFFFFF"/>
        </w:rPr>
        <w:t>.</w:t>
      </w:r>
    </w:p>
    <w:p w14:paraId="2E595C49" w14:textId="0C28EADD" w:rsidR="00184BEC" w:rsidRDefault="00184BEC" w:rsidP="00C70633">
      <w:r>
        <w:rPr>
          <w:noProof/>
        </w:rPr>
        <w:drawing>
          <wp:inline distT="0" distB="0" distL="0" distR="0" wp14:anchorId="3E8AC5B4" wp14:editId="2B2DC86B">
            <wp:extent cx="4064294" cy="1480457"/>
            <wp:effectExtent l="0" t="0" r="0" b="0"/>
            <wp:docPr id="81" name="Picture 8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Graphical user interface, text, application&#10;&#10;Description automatically generated"/>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4120078" cy="1500777"/>
                    </a:xfrm>
                    <a:prstGeom prst="rect">
                      <a:avLst/>
                    </a:prstGeom>
                    <a:noFill/>
                    <a:ln>
                      <a:noFill/>
                    </a:ln>
                  </pic:spPr>
                </pic:pic>
              </a:graphicData>
            </a:graphic>
          </wp:inline>
        </w:drawing>
      </w:r>
    </w:p>
    <w:p w14:paraId="1E98692C" w14:textId="035AF2E4" w:rsidR="00C70633" w:rsidRDefault="00BB6868" w:rsidP="00C70633">
      <w:r>
        <w:t>Y</w:t>
      </w:r>
      <w:r w:rsidR="00C70633">
        <w:t xml:space="preserve">ou've </w:t>
      </w:r>
      <w:r>
        <w:t xml:space="preserve">now </w:t>
      </w:r>
      <w:r w:rsidR="00C70633">
        <w:t xml:space="preserve">seen how to generate the two translation tables named </w:t>
      </w:r>
      <w:r w:rsidR="00C70633" w:rsidRPr="000C2286">
        <w:rPr>
          <w:b/>
          <w:bCs/>
        </w:rPr>
        <w:t xml:space="preserve">Translated </w:t>
      </w:r>
      <w:r w:rsidR="00C70633">
        <w:rPr>
          <w:b/>
          <w:bCs/>
        </w:rPr>
        <w:t xml:space="preserve">Month </w:t>
      </w:r>
      <w:r w:rsidR="00C70633" w:rsidRPr="000C2286">
        <w:rPr>
          <w:b/>
          <w:bCs/>
        </w:rPr>
        <w:t>Names Table</w:t>
      </w:r>
      <w:r w:rsidR="00C70633">
        <w:t xml:space="preserve"> and </w:t>
      </w:r>
      <w:r w:rsidR="00C70633" w:rsidRPr="000C2286">
        <w:rPr>
          <w:b/>
          <w:bCs/>
        </w:rPr>
        <w:t xml:space="preserve">Translated </w:t>
      </w:r>
      <w:r w:rsidR="00C70633">
        <w:rPr>
          <w:b/>
          <w:bCs/>
        </w:rPr>
        <w:t xml:space="preserve">Day </w:t>
      </w:r>
      <w:r w:rsidR="00C70633" w:rsidRPr="000C2286">
        <w:rPr>
          <w:b/>
          <w:bCs/>
        </w:rPr>
        <w:t>Names Table</w:t>
      </w:r>
      <w:r w:rsidR="00C70633">
        <w:t xml:space="preserve">. The next step is to integrate these two tables into the data model with a </w:t>
      </w:r>
      <w:r w:rsidR="00C70633" w:rsidRPr="003231BD">
        <w:rPr>
          <w:b/>
          <w:bCs/>
        </w:rPr>
        <w:t>Calendar</w:t>
      </w:r>
      <w:r w:rsidR="00C70633">
        <w:t xml:space="preserve"> table.</w:t>
      </w:r>
      <w:r w:rsidR="003231BD">
        <w:t xml:space="preserve"> The </w:t>
      </w:r>
      <w:r w:rsidR="003231BD" w:rsidRPr="00BB6868">
        <w:rPr>
          <w:b/>
          <w:bCs/>
        </w:rPr>
        <w:t>Calendar</w:t>
      </w:r>
      <w:r w:rsidR="003231BD">
        <w:t xml:space="preserve"> table can be defined as a calculated table based on the following DAX expression.</w:t>
      </w:r>
    </w:p>
    <w:p w14:paraId="261DA672" w14:textId="6D7F2449" w:rsidR="00C70633" w:rsidRDefault="00C70633" w:rsidP="00C70633">
      <w:r>
        <w:rPr>
          <w:noProof/>
        </w:rPr>
        <w:drawing>
          <wp:inline distT="0" distB="0" distL="0" distR="0" wp14:anchorId="186F3465" wp14:editId="46AA8A9B">
            <wp:extent cx="4131233" cy="1915886"/>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156237" cy="1927482"/>
                    </a:xfrm>
                    <a:prstGeom prst="rect">
                      <a:avLst/>
                    </a:prstGeom>
                    <a:noFill/>
                    <a:ln>
                      <a:noFill/>
                    </a:ln>
                  </pic:spPr>
                </pic:pic>
              </a:graphicData>
            </a:graphic>
          </wp:inline>
        </w:drawing>
      </w:r>
    </w:p>
    <w:p w14:paraId="3351E149" w14:textId="5CFFA100" w:rsidR="00C70633" w:rsidRPr="00C70633" w:rsidRDefault="003231BD" w:rsidP="00C70633">
      <w:r>
        <w:t xml:space="preserve">With a </w:t>
      </w:r>
      <w:r w:rsidRPr="003231BD">
        <w:rPr>
          <w:b/>
          <w:bCs/>
        </w:rPr>
        <w:t>Calendar</w:t>
      </w:r>
      <w:r>
        <w:t xml:space="preserve"> table like this, you will typically create a relationship between the </w:t>
      </w:r>
      <w:r w:rsidRPr="00BB6868">
        <w:rPr>
          <w:b/>
          <w:bCs/>
        </w:rPr>
        <w:t>Calendar</w:t>
      </w:r>
      <w:r>
        <w:t xml:space="preserve"> table and </w:t>
      </w:r>
      <w:r w:rsidR="00BB6868">
        <w:t xml:space="preserve">other </w:t>
      </w:r>
      <w:r>
        <w:t xml:space="preserve">fact tables such as </w:t>
      </w:r>
      <w:r w:rsidRPr="003231BD">
        <w:rPr>
          <w:b/>
          <w:bCs/>
        </w:rPr>
        <w:t>Sales</w:t>
      </w:r>
      <w:r>
        <w:t xml:space="preserve"> using the </w:t>
      </w:r>
      <w:r w:rsidRPr="003231BD">
        <w:rPr>
          <w:b/>
          <w:bCs/>
        </w:rPr>
        <w:t>Date</w:t>
      </w:r>
      <w:r>
        <w:t xml:space="preserve"> column to create a one-to-many relationship. The relationships </w:t>
      </w:r>
      <w:r w:rsidR="00BB6868">
        <w:t xml:space="preserve">created </w:t>
      </w:r>
      <w:r>
        <w:t xml:space="preserve">between the </w:t>
      </w:r>
      <w:r w:rsidRPr="003231BD">
        <w:rPr>
          <w:b/>
          <w:bCs/>
        </w:rPr>
        <w:t>Calendar</w:t>
      </w:r>
      <w:r>
        <w:t xml:space="preserve"> table and the </w:t>
      </w:r>
      <w:r w:rsidR="00BB6868">
        <w:t xml:space="preserve">two </w:t>
      </w:r>
      <w:r>
        <w:t xml:space="preserve">translations tables are based on the </w:t>
      </w:r>
      <w:r w:rsidRPr="003231BD">
        <w:rPr>
          <w:b/>
          <w:bCs/>
        </w:rPr>
        <w:t>MonthNumber</w:t>
      </w:r>
      <w:r>
        <w:t xml:space="preserve"> column and the </w:t>
      </w:r>
      <w:r w:rsidRPr="003231BD">
        <w:rPr>
          <w:b/>
          <w:bCs/>
        </w:rPr>
        <w:t>DayNumber</w:t>
      </w:r>
      <w:r>
        <w:t xml:space="preserve"> column.</w:t>
      </w:r>
    </w:p>
    <w:p w14:paraId="645FF86B" w14:textId="32BCAC9B" w:rsidR="00BA373A" w:rsidRDefault="00003A95" w:rsidP="00BA373A">
      <w:r>
        <w:rPr>
          <w:noProof/>
        </w:rPr>
        <w:drawing>
          <wp:inline distT="0" distB="0" distL="0" distR="0" wp14:anchorId="568BE150" wp14:editId="61742FE2">
            <wp:extent cx="6095424" cy="2496457"/>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6134909" cy="2512629"/>
                    </a:xfrm>
                    <a:prstGeom prst="rect">
                      <a:avLst/>
                    </a:prstGeom>
                    <a:noFill/>
                    <a:ln>
                      <a:noFill/>
                    </a:ln>
                  </pic:spPr>
                </pic:pic>
              </a:graphicData>
            </a:graphic>
          </wp:inline>
        </w:drawing>
      </w:r>
    </w:p>
    <w:p w14:paraId="0B9DD2A9" w14:textId="225224D7" w:rsidR="00BA373A" w:rsidRDefault="003231BD" w:rsidP="00BA373A">
      <w:r>
        <w:lastRenderedPageBreak/>
        <w:t xml:space="preserve">Once you have created the required relationships with the </w:t>
      </w:r>
      <w:r w:rsidRPr="002B08B7">
        <w:rPr>
          <w:b/>
          <w:bCs/>
        </w:rPr>
        <w:t>Calendar</w:t>
      </w:r>
      <w:r>
        <w:t xml:space="preserve"> table, the next step is to create a new Field Parameter for each of the two calendar translations tables. </w:t>
      </w:r>
      <w:r w:rsidR="00BB6868">
        <w:t xml:space="preserve">Fortunately, </w:t>
      </w:r>
      <w:r>
        <w:t xml:space="preserve">creating a Field Parameter for a calendar translation table is just like creating </w:t>
      </w:r>
      <w:r w:rsidR="002B08B7">
        <w:t xml:space="preserve">the </w:t>
      </w:r>
      <w:r>
        <w:t>Field Parameter</w:t>
      </w:r>
      <w:r w:rsidR="002B08B7">
        <w:t>s</w:t>
      </w:r>
      <w:r>
        <w:t xml:space="preserve"> for product names and category names shown earlier.</w:t>
      </w:r>
    </w:p>
    <w:p w14:paraId="6B579F62" w14:textId="327C43ED" w:rsidR="00003A95" w:rsidRDefault="00003A95" w:rsidP="00BA373A">
      <w:r>
        <w:rPr>
          <w:noProof/>
        </w:rPr>
        <w:drawing>
          <wp:inline distT="0" distB="0" distL="0" distR="0" wp14:anchorId="4521A78E" wp14:editId="0F79525A">
            <wp:extent cx="3570514" cy="1293617"/>
            <wp:effectExtent l="0" t="0" r="0" b="190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3603906" cy="1305715"/>
                    </a:xfrm>
                    <a:prstGeom prst="rect">
                      <a:avLst/>
                    </a:prstGeom>
                    <a:noFill/>
                    <a:ln>
                      <a:noFill/>
                    </a:ln>
                  </pic:spPr>
                </pic:pic>
              </a:graphicData>
            </a:graphic>
          </wp:inline>
        </w:drawing>
      </w:r>
    </w:p>
    <w:p w14:paraId="6E61223B" w14:textId="16FA797A" w:rsidR="00003A95" w:rsidRDefault="007E0606" w:rsidP="00BA373A">
      <w:r>
        <w:t>Don't forget that you need to add a relationship between these new Field Parameter</w:t>
      </w:r>
      <w:r w:rsidR="002B08B7">
        <w:t xml:space="preserve"> tables</w:t>
      </w:r>
      <w:r>
        <w:t xml:space="preserve"> and the </w:t>
      </w:r>
      <w:r w:rsidRPr="00BB6868">
        <w:rPr>
          <w:b/>
          <w:bCs/>
        </w:rPr>
        <w:t>Languages</w:t>
      </w:r>
      <w:r>
        <w:t xml:space="preserve"> table to ensure the language </w:t>
      </w:r>
      <w:r w:rsidR="00BB6868">
        <w:t xml:space="preserve">filtering </w:t>
      </w:r>
      <w:r>
        <w:t xml:space="preserve">strategy works </w:t>
      </w:r>
      <w:r w:rsidR="00BB6868">
        <w:t>as expected</w:t>
      </w:r>
      <w:r>
        <w:t>.</w:t>
      </w:r>
    </w:p>
    <w:p w14:paraId="504C2546" w14:textId="46BC4ECC" w:rsidR="00003A95" w:rsidRDefault="00003A95" w:rsidP="00BA373A">
      <w:r>
        <w:rPr>
          <w:noProof/>
        </w:rPr>
        <w:drawing>
          <wp:inline distT="0" distB="0" distL="0" distR="0" wp14:anchorId="1BF85D7A" wp14:editId="788236AA">
            <wp:extent cx="1807827" cy="2307771"/>
            <wp:effectExtent l="0" t="0" r="254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1826923" cy="2332147"/>
                    </a:xfrm>
                    <a:prstGeom prst="rect">
                      <a:avLst/>
                    </a:prstGeom>
                    <a:noFill/>
                    <a:ln>
                      <a:noFill/>
                    </a:ln>
                  </pic:spPr>
                </pic:pic>
              </a:graphicData>
            </a:graphic>
          </wp:inline>
        </w:drawing>
      </w:r>
    </w:p>
    <w:p w14:paraId="228942EA" w14:textId="2969545B" w:rsidR="00003A95" w:rsidRDefault="007E0606" w:rsidP="00BA373A">
      <w:r>
        <w:t xml:space="preserve">Once you have created the Field Parameters for </w:t>
      </w:r>
      <w:r w:rsidRPr="007E0606">
        <w:rPr>
          <w:b/>
          <w:bCs/>
        </w:rPr>
        <w:t>Translated Month Names</w:t>
      </w:r>
      <w:r>
        <w:t xml:space="preserve"> and </w:t>
      </w:r>
      <w:r w:rsidRPr="007E0606">
        <w:rPr>
          <w:b/>
          <w:bCs/>
        </w:rPr>
        <w:t>Translated Day Names</w:t>
      </w:r>
      <w:r>
        <w:t xml:space="preserve">, you can begin to surface them in a report </w:t>
      </w:r>
      <w:r w:rsidR="00051047">
        <w:t>using cartesian visuals, tables and matrices</w:t>
      </w:r>
      <w:r>
        <w:t>.</w:t>
      </w:r>
    </w:p>
    <w:p w14:paraId="5CAD0C7C" w14:textId="5A8C6FD9" w:rsidR="00003A95" w:rsidRDefault="00003A95" w:rsidP="00BA373A">
      <w:r>
        <w:rPr>
          <w:noProof/>
        </w:rPr>
        <w:drawing>
          <wp:inline distT="0" distB="0" distL="0" distR="0" wp14:anchorId="4E203FE3" wp14:editId="56BAB7B6">
            <wp:extent cx="4499429" cy="1804441"/>
            <wp:effectExtent l="0" t="0" r="0" b="571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4542223" cy="1821603"/>
                    </a:xfrm>
                    <a:prstGeom prst="rect">
                      <a:avLst/>
                    </a:prstGeom>
                    <a:noFill/>
                    <a:ln>
                      <a:noFill/>
                    </a:ln>
                  </pic:spPr>
                </pic:pic>
              </a:graphicData>
            </a:graphic>
          </wp:inline>
        </w:drawing>
      </w:r>
    </w:p>
    <w:p w14:paraId="72BC8829" w14:textId="3092E319" w:rsidR="00003A95" w:rsidRDefault="007E0606" w:rsidP="00BA373A">
      <w:r>
        <w:t xml:space="preserve">Once everything </w:t>
      </w:r>
      <w:r w:rsidR="00BB6868">
        <w:t xml:space="preserve">is </w:t>
      </w:r>
      <w:r>
        <w:t xml:space="preserve">set up correctly, you should be able </w:t>
      </w:r>
      <w:r w:rsidR="00BB6868">
        <w:t xml:space="preserve">test your work using </w:t>
      </w:r>
      <w:r>
        <w:t xml:space="preserve">a report-level filter on the </w:t>
      </w:r>
      <w:r w:rsidRPr="007E0606">
        <w:rPr>
          <w:b/>
          <w:bCs/>
        </w:rPr>
        <w:t>Languages</w:t>
      </w:r>
      <w:r>
        <w:t xml:space="preserve"> table to switch between languages and </w:t>
      </w:r>
      <w:r w:rsidR="00BB6868">
        <w:t xml:space="preserve">to </w:t>
      </w:r>
      <w:r w:rsidR="00051047">
        <w:t xml:space="preserve">verify </w:t>
      </w:r>
      <w:r>
        <w:t>translat</w:t>
      </w:r>
      <w:r w:rsidR="00BB6868">
        <w:t>ions</w:t>
      </w:r>
      <w:r>
        <w:t xml:space="preserve"> </w:t>
      </w:r>
      <w:r w:rsidR="00BB6868">
        <w:t xml:space="preserve">for names of </w:t>
      </w:r>
      <w:r>
        <w:t>month</w:t>
      </w:r>
      <w:r w:rsidR="00BB6868">
        <w:t>s</w:t>
      </w:r>
      <w:r>
        <w:t xml:space="preserve"> and day</w:t>
      </w:r>
      <w:r w:rsidR="00BB6868">
        <w:t>s of the week</w:t>
      </w:r>
      <w:r w:rsidR="00051047">
        <w:t xml:space="preserve"> work as expected</w:t>
      </w:r>
      <w:r>
        <w:t>.</w:t>
      </w:r>
    </w:p>
    <w:p w14:paraId="6BAA759C" w14:textId="7EE965AF" w:rsidR="009172E6" w:rsidRDefault="009172E6" w:rsidP="00BA373A">
      <w:r>
        <w:rPr>
          <w:noProof/>
        </w:rPr>
        <w:drawing>
          <wp:inline distT="0" distB="0" distL="0" distR="0" wp14:anchorId="72E07B72" wp14:editId="2C9B2536">
            <wp:extent cx="5123543" cy="1065347"/>
            <wp:effectExtent l="0" t="0" r="1270" b="190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213120" cy="1083973"/>
                    </a:xfrm>
                    <a:prstGeom prst="rect">
                      <a:avLst/>
                    </a:prstGeom>
                    <a:noFill/>
                    <a:ln>
                      <a:noFill/>
                    </a:ln>
                  </pic:spPr>
                </pic:pic>
              </a:graphicData>
            </a:graphic>
          </wp:inline>
        </w:drawing>
      </w:r>
    </w:p>
    <w:p w14:paraId="0635E3BD" w14:textId="7A10FC55" w:rsidR="00CC325B" w:rsidRDefault="003D18A4" w:rsidP="003D18A4">
      <w:pPr>
        <w:pStyle w:val="Heading3"/>
      </w:pPr>
      <w:bookmarkStart w:id="50" w:name="_Toc132305013"/>
      <w:r>
        <w:lastRenderedPageBreak/>
        <w:t>Load</w:t>
      </w:r>
      <w:r w:rsidR="00285F9E">
        <w:t>ing</w:t>
      </w:r>
      <w:r>
        <w:t xml:space="preserve"> Report</w:t>
      </w:r>
      <w:r w:rsidR="00BF4E58">
        <w:t>s</w:t>
      </w:r>
      <w:r>
        <w:t xml:space="preserve"> using Bookmark</w:t>
      </w:r>
      <w:r w:rsidR="00BF4E58">
        <w:t>s</w:t>
      </w:r>
      <w:r>
        <w:t xml:space="preserve"> to </w:t>
      </w:r>
      <w:bookmarkEnd w:id="49"/>
      <w:r w:rsidR="00420D15">
        <w:t>Select a Language</w:t>
      </w:r>
      <w:bookmarkEnd w:id="50"/>
    </w:p>
    <w:p w14:paraId="3D8B3CA8" w14:textId="393A5D52" w:rsidR="00F45408" w:rsidRDefault="00254382" w:rsidP="003D3829">
      <w:r>
        <w:t xml:space="preserve">If you plan to </w:t>
      </w:r>
      <w:r w:rsidR="00051047">
        <w:t xml:space="preserve">publish a </w:t>
      </w:r>
      <w:r w:rsidR="00F45408">
        <w:t xml:space="preserve">Power BI </w:t>
      </w:r>
      <w:r>
        <w:t xml:space="preserve">report </w:t>
      </w:r>
      <w:r w:rsidR="004B2DBD">
        <w:t xml:space="preserve">with </w:t>
      </w:r>
      <w:r>
        <w:t xml:space="preserve">data translations </w:t>
      </w:r>
      <w:r w:rsidR="004B2DBD">
        <w:t xml:space="preserve">for </w:t>
      </w:r>
      <w:r w:rsidR="002B08B7">
        <w:t xml:space="preserve">access by </w:t>
      </w:r>
      <w:r>
        <w:t xml:space="preserve">users </w:t>
      </w:r>
      <w:r w:rsidR="002B08B7">
        <w:t xml:space="preserve">through </w:t>
      </w:r>
      <w:r>
        <w:t xml:space="preserve">the Power BI Service, </w:t>
      </w:r>
      <w:r w:rsidR="00F45408">
        <w:t xml:space="preserve">you must </w:t>
      </w:r>
      <w:r w:rsidR="004B2DBD">
        <w:t xml:space="preserve">devise </w:t>
      </w:r>
      <w:r w:rsidR="00F45408">
        <w:t xml:space="preserve">a way to load the report </w:t>
      </w:r>
      <w:r w:rsidR="00051047">
        <w:t xml:space="preserve">with the correct </w:t>
      </w:r>
      <w:r w:rsidR="004B2DBD">
        <w:t xml:space="preserve">language </w:t>
      </w:r>
      <w:r w:rsidR="00051047">
        <w:t xml:space="preserve">filtering </w:t>
      </w:r>
      <w:r w:rsidR="004B2DBD">
        <w:t>for the current user</w:t>
      </w:r>
      <w:r w:rsidR="00F45408">
        <w:t xml:space="preserve">. </w:t>
      </w:r>
      <w:r w:rsidR="00051047">
        <w:t xml:space="preserve">This can be </w:t>
      </w:r>
      <w:r w:rsidR="00F45408">
        <w:t>accomplish</w:t>
      </w:r>
      <w:r w:rsidR="00051047">
        <w:t>ed</w:t>
      </w:r>
      <w:r w:rsidR="00F45408">
        <w:t xml:space="preserve"> </w:t>
      </w:r>
      <w:r w:rsidR="00051047">
        <w:t xml:space="preserve">by </w:t>
      </w:r>
      <w:r w:rsidR="00F45408">
        <w:t>creat</w:t>
      </w:r>
      <w:r w:rsidR="00051047">
        <w:t>ing</w:t>
      </w:r>
      <w:r w:rsidR="00F45408">
        <w:t xml:space="preserve"> a set of bookmarks which </w:t>
      </w:r>
      <w:r w:rsidR="00051047">
        <w:t xml:space="preserve">apply </w:t>
      </w:r>
      <w:r w:rsidR="00F45408">
        <w:t>filter</w:t>
      </w:r>
      <w:r w:rsidR="00051047">
        <w:t>s</w:t>
      </w:r>
      <w:r w:rsidR="00F45408">
        <w:t xml:space="preserve"> </w:t>
      </w:r>
      <w:r w:rsidR="00051047">
        <w:t xml:space="preserve">to </w:t>
      </w:r>
      <w:r w:rsidR="00F45408">
        <w:t xml:space="preserve">the </w:t>
      </w:r>
      <w:r w:rsidR="00F45408" w:rsidRPr="00F45408">
        <w:rPr>
          <w:b/>
          <w:bCs/>
        </w:rPr>
        <w:t>Languages</w:t>
      </w:r>
      <w:r w:rsidR="00F45408">
        <w:t xml:space="preserve"> table. </w:t>
      </w:r>
      <w:r w:rsidR="00051047">
        <w:t xml:space="preserve">When using this approach, you </w:t>
      </w:r>
      <w:r w:rsidR="004B2DBD">
        <w:t xml:space="preserve">start by </w:t>
      </w:r>
      <w:r w:rsidR="00F45408">
        <w:t>creat</w:t>
      </w:r>
      <w:r w:rsidR="004B2DBD">
        <w:t>ing</w:t>
      </w:r>
      <w:r w:rsidR="00F45408">
        <w:t xml:space="preserve"> </w:t>
      </w:r>
      <w:r w:rsidR="00051047">
        <w:t xml:space="preserve">a separate </w:t>
      </w:r>
      <w:r w:rsidR="00F45408">
        <w:t>bookmark for each language that supports data translations.</w:t>
      </w:r>
    </w:p>
    <w:p w14:paraId="6F3DA908" w14:textId="514BA36C" w:rsidR="008E3DB0" w:rsidRDefault="008E3DB0" w:rsidP="003D3829">
      <w:r>
        <w:rPr>
          <w:noProof/>
        </w:rPr>
        <w:drawing>
          <wp:inline distT="0" distB="0" distL="0" distR="0" wp14:anchorId="74041A95" wp14:editId="60CBDA97">
            <wp:extent cx="2276458" cy="1886857"/>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2314921" cy="1918738"/>
                    </a:xfrm>
                    <a:prstGeom prst="rect">
                      <a:avLst/>
                    </a:prstGeom>
                    <a:noFill/>
                    <a:ln>
                      <a:noFill/>
                    </a:ln>
                  </pic:spPr>
                </pic:pic>
              </a:graphicData>
            </a:graphic>
          </wp:inline>
        </w:drawing>
      </w:r>
    </w:p>
    <w:p w14:paraId="20621600" w14:textId="170D9314" w:rsidR="004B2DBD" w:rsidRDefault="004B2DBD" w:rsidP="004B2DBD">
      <w:r>
        <w:t xml:space="preserve">When creating bookmarks to filter tables, you should disable </w:t>
      </w:r>
      <w:r w:rsidRPr="00D602E9">
        <w:rPr>
          <w:b/>
          <w:bCs/>
        </w:rPr>
        <w:t>Display</w:t>
      </w:r>
      <w:r>
        <w:t xml:space="preserve"> and </w:t>
      </w:r>
      <w:r w:rsidRPr="00D602E9">
        <w:rPr>
          <w:b/>
          <w:bCs/>
        </w:rPr>
        <w:t>Current Page</w:t>
      </w:r>
      <w:r>
        <w:t xml:space="preserve"> and only enable </w:t>
      </w:r>
      <w:r w:rsidRPr="004B2DBD">
        <w:rPr>
          <w:b/>
          <w:bCs/>
        </w:rPr>
        <w:t>Data</w:t>
      </w:r>
      <w:r>
        <w:t xml:space="preserve"> behavior.</w:t>
      </w:r>
    </w:p>
    <w:p w14:paraId="7D451496" w14:textId="26DC3ADC" w:rsidR="008E3DB0" w:rsidRDefault="008E3DB0" w:rsidP="003D3829">
      <w:r>
        <w:rPr>
          <w:noProof/>
        </w:rPr>
        <w:drawing>
          <wp:inline distT="0" distB="0" distL="0" distR="0" wp14:anchorId="5AF37FA3" wp14:editId="226F840B">
            <wp:extent cx="1712686" cy="2114451"/>
            <wp:effectExtent l="0" t="0" r="1905" b="63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1735034" cy="2142041"/>
                    </a:xfrm>
                    <a:prstGeom prst="rect">
                      <a:avLst/>
                    </a:prstGeom>
                    <a:noFill/>
                    <a:ln>
                      <a:noFill/>
                    </a:ln>
                  </pic:spPr>
                </pic:pic>
              </a:graphicData>
            </a:graphic>
          </wp:inline>
        </w:drawing>
      </w:r>
    </w:p>
    <w:p w14:paraId="690118B9" w14:textId="4A018B53" w:rsidR="00EC1241" w:rsidRDefault="00BF4E58" w:rsidP="00EB7736">
      <w:r>
        <w:t>Earlier in this article</w:t>
      </w:r>
      <w:r w:rsidR="00E65DE1">
        <w:t>, you</w:t>
      </w:r>
      <w:r>
        <w:t xml:space="preserve"> </w:t>
      </w:r>
      <w:r w:rsidR="00EB7736">
        <w:t xml:space="preserve">learned </w:t>
      </w:r>
      <w:r w:rsidR="00E65DE1">
        <w:t xml:space="preserve">that </w:t>
      </w:r>
      <w:r w:rsidR="00EB7736">
        <w:t xml:space="preserve">it </w:t>
      </w:r>
      <w:r w:rsidR="00E65DE1">
        <w:t xml:space="preserve">is </w:t>
      </w:r>
      <w:r w:rsidR="00EB7736">
        <w:t xml:space="preserve">possible to </w:t>
      </w:r>
      <w:r w:rsidR="004B2DBD">
        <w:t xml:space="preserve">load </w:t>
      </w:r>
      <w:r>
        <w:t xml:space="preserve">a report in the Power BI Service using the </w:t>
      </w:r>
      <w:r w:rsidRPr="00BF4E58">
        <w:rPr>
          <w:b/>
          <w:bCs/>
        </w:rPr>
        <w:t>language</w:t>
      </w:r>
      <w:r>
        <w:t xml:space="preserve"> parameter</w:t>
      </w:r>
      <w:r w:rsidR="00EB7736">
        <w:t xml:space="preserve"> </w:t>
      </w:r>
      <w:r w:rsidR="004E2DED">
        <w:t xml:space="preserve">to force </w:t>
      </w:r>
      <w:r w:rsidR="004B2DBD">
        <w:t xml:space="preserve">the Power BI Service to </w:t>
      </w:r>
      <w:r w:rsidR="00E65DE1">
        <w:t xml:space="preserve">load </w:t>
      </w:r>
      <w:r w:rsidR="00EB7736">
        <w:t xml:space="preserve">the metadata translations for a specific language. Now that the report implements </w:t>
      </w:r>
      <w:r w:rsidR="003155EE">
        <w:t>data translations</w:t>
      </w:r>
      <w:r w:rsidR="00EB7736">
        <w:t xml:space="preserve"> in addition to </w:t>
      </w:r>
      <w:r w:rsidR="004B2DBD">
        <w:t>the two other types</w:t>
      </w:r>
      <w:r w:rsidR="00EB7736">
        <w:t>, it</w:t>
      </w:r>
      <w:r w:rsidR="00E653CF">
        <w:t xml:space="preserve"> is now</w:t>
      </w:r>
      <w:r w:rsidR="00EB7736">
        <w:t xml:space="preserve"> necessary to pass a second parameter </w:t>
      </w:r>
      <w:r w:rsidR="004B2DBD">
        <w:t xml:space="preserve">in the report URL </w:t>
      </w:r>
      <w:r w:rsidR="00EB7736">
        <w:t xml:space="preserve">to apply </w:t>
      </w:r>
      <w:r w:rsidR="004B2DBD">
        <w:t xml:space="preserve">the </w:t>
      </w:r>
      <w:r w:rsidR="00EB7736">
        <w:t>bookmark</w:t>
      </w:r>
      <w:r w:rsidR="004B2DBD">
        <w:t xml:space="preserve"> for a specific language</w:t>
      </w:r>
      <w:r w:rsidR="00EB7736">
        <w:t xml:space="preserve">. This </w:t>
      </w:r>
      <w:r w:rsidR="004B2DBD">
        <w:t xml:space="preserve">report URL </w:t>
      </w:r>
      <w:r w:rsidR="00EB7736">
        <w:t xml:space="preserve">parameter is named </w:t>
      </w:r>
      <w:r w:rsidR="00EB7736" w:rsidRPr="00EB7736">
        <w:rPr>
          <w:b/>
          <w:bCs/>
        </w:rPr>
        <w:t>bookmarkGuid</w:t>
      </w:r>
      <w:r w:rsidR="00EB7736">
        <w:t xml:space="preserve"> </w:t>
      </w:r>
      <w:r w:rsidR="00E653CF">
        <w:t xml:space="preserve">and </w:t>
      </w:r>
      <w:r w:rsidR="004B2DBD">
        <w:t xml:space="preserve">this parameter </w:t>
      </w:r>
      <w:r w:rsidR="00EB7736">
        <w:t xml:space="preserve">makes it possible to </w:t>
      </w:r>
      <w:r w:rsidR="004B2DBD">
        <w:t xml:space="preserve">specify the ID for </w:t>
      </w:r>
      <w:r w:rsidR="00EB7736">
        <w:t xml:space="preserve">a bookmark </w:t>
      </w:r>
      <w:r w:rsidR="004B2DBD">
        <w:t xml:space="preserve">that gets applied </w:t>
      </w:r>
      <w:r w:rsidR="00EB7736">
        <w:t>as the report is loading</w:t>
      </w:r>
      <w:r w:rsidR="004B2DBD">
        <w:t xml:space="preserve">. </w:t>
      </w:r>
    </w:p>
    <w:p w14:paraId="27F6E455" w14:textId="6B323474" w:rsidR="008E3DB0" w:rsidRDefault="00454615" w:rsidP="00454615">
      <w:pPr>
        <w:pStyle w:val="CodeListing"/>
      </w:pPr>
      <w:r w:rsidRPr="00454615">
        <w:rPr>
          <w:color w:val="7F7F7F" w:themeColor="text1" w:themeTint="80"/>
        </w:rPr>
        <w:t>/?</w:t>
      </w:r>
      <w:r w:rsidRPr="00454615">
        <w:t>language</w:t>
      </w:r>
      <w:r w:rsidRPr="00454615">
        <w:rPr>
          <w:color w:val="7F7F7F" w:themeColor="text1" w:themeTint="80"/>
        </w:rPr>
        <w:t>=es&amp;</w:t>
      </w:r>
      <w:r w:rsidRPr="00454615">
        <w:t>bookmarkGuid</w:t>
      </w:r>
      <w:r w:rsidRPr="00454615">
        <w:rPr>
          <w:color w:val="7F7F7F" w:themeColor="text1" w:themeTint="80"/>
        </w:rPr>
        <w:t>=Bookmark856920573e02a8ab1c2a</w:t>
      </w:r>
    </w:p>
    <w:p w14:paraId="79C1664A" w14:textId="05E4F741" w:rsidR="00454615" w:rsidRDefault="004B2DBD" w:rsidP="00454615">
      <w:bookmarkStart w:id="51" w:name="_Toc121559783"/>
      <w:r>
        <w:t xml:space="preserve">The filtering </w:t>
      </w:r>
      <w:r w:rsidR="00C31306">
        <w:t xml:space="preserve">on </w:t>
      </w:r>
      <w:r>
        <w:t xml:space="preserve">the </w:t>
      </w:r>
      <w:r w:rsidRPr="004B2DBD">
        <w:rPr>
          <w:b/>
          <w:bCs/>
        </w:rPr>
        <w:t>Languages</w:t>
      </w:r>
      <w:r>
        <w:t xml:space="preserve"> table is </w:t>
      </w:r>
      <w:r w:rsidR="00C31306">
        <w:t xml:space="preserve">applied </w:t>
      </w:r>
      <w:r>
        <w:t>before any</w:t>
      </w:r>
      <w:r w:rsidR="00C31306">
        <w:t xml:space="preserve"> data </w:t>
      </w:r>
      <w:r>
        <w:t>is displayed to the user.</w:t>
      </w:r>
    </w:p>
    <w:p w14:paraId="719F6CE7" w14:textId="1CB35AED" w:rsidR="00454615" w:rsidRDefault="00DD2131" w:rsidP="00454615">
      <w:r>
        <w:rPr>
          <w:noProof/>
        </w:rPr>
        <w:drawing>
          <wp:inline distT="0" distB="0" distL="0" distR="0" wp14:anchorId="27361091" wp14:editId="3482C115">
            <wp:extent cx="3145965" cy="1378857"/>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3176635" cy="1392300"/>
                    </a:xfrm>
                    <a:prstGeom prst="rect">
                      <a:avLst/>
                    </a:prstGeom>
                    <a:noFill/>
                    <a:ln>
                      <a:noFill/>
                    </a:ln>
                  </pic:spPr>
                </pic:pic>
              </a:graphicData>
            </a:graphic>
          </wp:inline>
        </w:drawing>
      </w:r>
    </w:p>
    <w:p w14:paraId="400E104B" w14:textId="62D8EBD7" w:rsidR="00DD2131" w:rsidRDefault="00DD2131" w:rsidP="00DD2131">
      <w:pPr>
        <w:pStyle w:val="Heading3"/>
      </w:pPr>
      <w:bookmarkStart w:id="52" w:name="_Toc132305014"/>
      <w:r>
        <w:lastRenderedPageBreak/>
        <w:t>Embedding</w:t>
      </w:r>
      <w:r w:rsidR="009E2AEB">
        <w:t xml:space="preserve"> Reports That Implement Data Translations</w:t>
      </w:r>
      <w:bookmarkEnd w:id="52"/>
    </w:p>
    <w:p w14:paraId="73FFB111" w14:textId="3B12C08C" w:rsidR="009E2AEB" w:rsidRDefault="009E2AEB" w:rsidP="009E2AEB">
      <w:r>
        <w:t xml:space="preserve">Loading reports with Power BI embedding provides more flexibility than the report loading process for users accessing the report through the Power BI Service. Earlier you saw it is possible to load a report using a specific language and locale by extending the </w:t>
      </w:r>
      <w:r w:rsidRPr="004568A2">
        <w:rPr>
          <w:b/>
          <w:bCs/>
        </w:rPr>
        <w:t>config</w:t>
      </w:r>
      <w:r>
        <w:t xml:space="preserve"> object passed to </w:t>
      </w:r>
      <w:proofErr w:type="spellStart"/>
      <w:r w:rsidRPr="004568A2">
        <w:rPr>
          <w:b/>
          <w:bCs/>
        </w:rPr>
        <w:t>powerbi.embed</w:t>
      </w:r>
      <w:proofErr w:type="spellEnd"/>
      <w:r>
        <w:t xml:space="preserve"> with a </w:t>
      </w:r>
      <w:proofErr w:type="spellStart"/>
      <w:r w:rsidRPr="004568A2">
        <w:rPr>
          <w:b/>
          <w:bCs/>
        </w:rPr>
        <w:t>localeSettings</w:t>
      </w:r>
      <w:proofErr w:type="spellEnd"/>
      <w:r>
        <w:t xml:space="preserve"> object containing a </w:t>
      </w:r>
      <w:r w:rsidRPr="004568A2">
        <w:rPr>
          <w:b/>
          <w:bCs/>
        </w:rPr>
        <w:t>language</w:t>
      </w:r>
      <w:r>
        <w:t xml:space="preserve"> property as shown in the following code.</w:t>
      </w:r>
    </w:p>
    <w:p w14:paraId="3338C3A6" w14:textId="77777777" w:rsidR="009E2AEB" w:rsidRPr="00B455E6" w:rsidRDefault="009E2AEB" w:rsidP="009E2AEB">
      <w:pPr>
        <w:pStyle w:val="CodeListing"/>
        <w:rPr>
          <w:color w:val="7F7F7F" w:themeColor="text1" w:themeTint="80"/>
        </w:rPr>
      </w:pPr>
      <w:r w:rsidRPr="00B455E6">
        <w:rPr>
          <w:color w:val="7F7F7F" w:themeColor="text1" w:themeTint="80"/>
        </w:rPr>
        <w:t>let config = {</w:t>
      </w:r>
    </w:p>
    <w:p w14:paraId="23B6957E" w14:textId="77777777" w:rsidR="009E2AEB" w:rsidRPr="00B455E6" w:rsidRDefault="009E2AEB" w:rsidP="009E2AEB">
      <w:pPr>
        <w:pStyle w:val="CodeListing"/>
        <w:rPr>
          <w:color w:val="7F7F7F" w:themeColor="text1" w:themeTint="80"/>
        </w:rPr>
      </w:pPr>
      <w:r w:rsidRPr="00B455E6">
        <w:rPr>
          <w:color w:val="7F7F7F" w:themeColor="text1" w:themeTint="80"/>
        </w:rPr>
        <w:t xml:space="preserve">  type: "report",</w:t>
      </w:r>
    </w:p>
    <w:p w14:paraId="2E91C29D" w14:textId="77777777" w:rsidR="009E2AEB" w:rsidRPr="00B455E6" w:rsidRDefault="009E2AEB" w:rsidP="009E2AEB">
      <w:pPr>
        <w:pStyle w:val="CodeListing"/>
        <w:rPr>
          <w:color w:val="7F7F7F" w:themeColor="text1" w:themeTint="80"/>
        </w:rPr>
      </w:pPr>
      <w:r w:rsidRPr="00B455E6">
        <w:rPr>
          <w:color w:val="7F7F7F" w:themeColor="text1" w:themeTint="80"/>
        </w:rPr>
        <w:t xml:space="preserve">  id: reportId,</w:t>
      </w:r>
    </w:p>
    <w:p w14:paraId="28E3D196" w14:textId="77777777" w:rsidR="009E2AEB" w:rsidRPr="00B455E6" w:rsidRDefault="009E2AEB" w:rsidP="009E2AEB">
      <w:pPr>
        <w:pStyle w:val="CodeListing"/>
        <w:rPr>
          <w:color w:val="7F7F7F" w:themeColor="text1" w:themeTint="80"/>
        </w:rPr>
      </w:pPr>
      <w:r w:rsidRPr="00B455E6">
        <w:rPr>
          <w:color w:val="7F7F7F" w:themeColor="text1" w:themeTint="80"/>
        </w:rPr>
        <w:t xml:space="preserve">  embedUrl: embedUrl,</w:t>
      </w:r>
    </w:p>
    <w:p w14:paraId="46EC2515" w14:textId="77777777" w:rsidR="009E2AEB" w:rsidRPr="00B455E6" w:rsidRDefault="009E2AEB" w:rsidP="009E2AEB">
      <w:pPr>
        <w:pStyle w:val="CodeListing"/>
        <w:rPr>
          <w:color w:val="7F7F7F" w:themeColor="text1" w:themeTint="80"/>
        </w:rPr>
      </w:pPr>
      <w:r w:rsidRPr="00B455E6">
        <w:rPr>
          <w:color w:val="7F7F7F" w:themeColor="text1" w:themeTint="80"/>
        </w:rPr>
        <w:t xml:space="preserve">  accessToken: embedToken,</w:t>
      </w:r>
    </w:p>
    <w:p w14:paraId="6C577C4E" w14:textId="77777777" w:rsidR="009E2AEB" w:rsidRPr="00B455E6" w:rsidRDefault="009E2AEB" w:rsidP="009E2AEB">
      <w:pPr>
        <w:pStyle w:val="CodeListing"/>
        <w:rPr>
          <w:color w:val="7F7F7F" w:themeColor="text1" w:themeTint="80"/>
        </w:rPr>
      </w:pPr>
      <w:r w:rsidRPr="00B455E6">
        <w:rPr>
          <w:color w:val="7F7F7F" w:themeColor="text1" w:themeTint="80"/>
        </w:rPr>
        <w:t xml:space="preserve">  tokenType: models.TokenType.Embed,</w:t>
      </w:r>
    </w:p>
    <w:p w14:paraId="7348A8D4" w14:textId="77777777" w:rsidR="009E2AEB" w:rsidRDefault="009E2AEB" w:rsidP="009E2AEB">
      <w:pPr>
        <w:pStyle w:val="CodeListing"/>
      </w:pPr>
      <w:r>
        <w:t xml:space="preserve">  localeSettings: { language: "de-DE" }</w:t>
      </w:r>
    </w:p>
    <w:p w14:paraId="4581CDD1" w14:textId="77777777" w:rsidR="009E2AEB" w:rsidRPr="00B455E6" w:rsidRDefault="009E2AEB" w:rsidP="009E2AEB">
      <w:pPr>
        <w:pStyle w:val="CodeListing"/>
        <w:rPr>
          <w:color w:val="7F7F7F" w:themeColor="text1" w:themeTint="80"/>
        </w:rPr>
      </w:pPr>
      <w:r w:rsidRPr="00B455E6">
        <w:rPr>
          <w:color w:val="7F7F7F" w:themeColor="text1" w:themeTint="80"/>
        </w:rPr>
        <w:t>};</w:t>
      </w:r>
    </w:p>
    <w:p w14:paraId="1FC1AE0F" w14:textId="77777777" w:rsidR="009E2AEB" w:rsidRPr="00B455E6" w:rsidRDefault="009E2AEB" w:rsidP="009E2AEB">
      <w:pPr>
        <w:pStyle w:val="CodeListing"/>
        <w:rPr>
          <w:color w:val="7F7F7F" w:themeColor="text1" w:themeTint="80"/>
        </w:rPr>
      </w:pPr>
    </w:p>
    <w:p w14:paraId="643F34D6" w14:textId="77777777" w:rsidR="009E2AEB" w:rsidRDefault="009E2AEB" w:rsidP="009E2AEB">
      <w:pPr>
        <w:pStyle w:val="CodeListing"/>
      </w:pPr>
      <w:r w:rsidRPr="00B455E6">
        <w:rPr>
          <w:color w:val="7F7F7F" w:themeColor="text1" w:themeTint="80"/>
        </w:rPr>
        <w:t>let report = powerbi.embed(reportContainer, config);</w:t>
      </w:r>
    </w:p>
    <w:p w14:paraId="7F56813C" w14:textId="77777777" w:rsidR="00620885" w:rsidRDefault="00E07C5B" w:rsidP="00DD2131">
      <w:r>
        <w:t xml:space="preserve">When you embed a report with </w:t>
      </w:r>
      <w:r w:rsidR="00C31306">
        <w:t xml:space="preserve">a </w:t>
      </w:r>
      <w:r w:rsidR="00C31306" w:rsidRPr="00C31306">
        <w:rPr>
          <w:b/>
          <w:bCs/>
        </w:rPr>
        <w:t>config</w:t>
      </w:r>
      <w:r w:rsidR="00C31306">
        <w:t xml:space="preserve"> object </w:t>
      </w:r>
      <w:r>
        <w:t xml:space="preserve">like this which sets the </w:t>
      </w:r>
      <w:r w:rsidRPr="00E07C5B">
        <w:rPr>
          <w:b/>
          <w:bCs/>
        </w:rPr>
        <w:t>language</w:t>
      </w:r>
      <w:r>
        <w:t xml:space="preserve"> property of the </w:t>
      </w:r>
      <w:proofErr w:type="spellStart"/>
      <w:r w:rsidRPr="00E07C5B">
        <w:rPr>
          <w:b/>
          <w:bCs/>
        </w:rPr>
        <w:t>localeSettings</w:t>
      </w:r>
      <w:proofErr w:type="spellEnd"/>
      <w:r>
        <w:t xml:space="preserve"> object, the metadata translations and report label translations will work as expected. However, there is one additional step required to filter the </w:t>
      </w:r>
      <w:r w:rsidRPr="00E07C5B">
        <w:rPr>
          <w:b/>
          <w:bCs/>
        </w:rPr>
        <w:t>Languages</w:t>
      </w:r>
      <w:r>
        <w:t xml:space="preserve"> table to select the appropriate language for the current user.</w:t>
      </w:r>
    </w:p>
    <w:p w14:paraId="318A576E" w14:textId="1E0EAA23" w:rsidR="002031ED" w:rsidRDefault="002031ED" w:rsidP="00DD2131">
      <w:r>
        <w:t xml:space="preserve">While </w:t>
      </w:r>
      <w:r w:rsidR="00C31306">
        <w:t xml:space="preserve">it's possible to apply a bookmark </w:t>
      </w:r>
      <w:r w:rsidR="00620885">
        <w:t xml:space="preserve">to an </w:t>
      </w:r>
      <w:r w:rsidR="00C31306">
        <w:t>embedd</w:t>
      </w:r>
      <w:r w:rsidR="00620885">
        <w:t>ed</w:t>
      </w:r>
      <w:r w:rsidR="00C31306">
        <w:t xml:space="preserve"> </w:t>
      </w:r>
      <w:r>
        <w:t xml:space="preserve">a report, the use of bookmarks is not required </w:t>
      </w:r>
      <w:r w:rsidR="00620885">
        <w:t>as it is when loading reports for users in the Power BI Service</w:t>
      </w:r>
      <w:r>
        <w:t xml:space="preserve">. Instead, you can </w:t>
      </w:r>
      <w:r w:rsidR="00C31306">
        <w:t xml:space="preserve">just </w:t>
      </w:r>
      <w:r>
        <w:t xml:space="preserve">apply a filter </w:t>
      </w:r>
      <w:r w:rsidR="00C31306">
        <w:t xml:space="preserve">directly </w:t>
      </w:r>
      <w:r>
        <w:t xml:space="preserve">on the </w:t>
      </w:r>
      <w:r w:rsidRPr="002031ED">
        <w:rPr>
          <w:b/>
          <w:bCs/>
        </w:rPr>
        <w:t>Languages</w:t>
      </w:r>
      <w:r>
        <w:t xml:space="preserve"> table </w:t>
      </w:r>
      <w:r w:rsidR="00C31306">
        <w:t xml:space="preserve">as the report loads </w:t>
      </w:r>
      <w:r>
        <w:t>using the Power BI JavaScript API.</w:t>
      </w:r>
      <w:r w:rsidR="00A4352F">
        <w:t xml:space="preserve"> There is no need to add bookmarks for filtering the </w:t>
      </w:r>
      <w:r w:rsidR="00A4352F" w:rsidRPr="00A4352F">
        <w:rPr>
          <w:b/>
          <w:bCs/>
        </w:rPr>
        <w:t>Languages</w:t>
      </w:r>
      <w:r w:rsidR="00A4352F">
        <w:t xml:space="preserve"> table if you only intend to use a report using Power BI embedding.</w:t>
      </w:r>
    </w:p>
    <w:p w14:paraId="0E95B84E" w14:textId="7181E457" w:rsidR="00E07C5B" w:rsidRDefault="00E07C5B" w:rsidP="00DD2131">
      <w:r>
        <w:t xml:space="preserve">The recommended way to apply </w:t>
      </w:r>
      <w:r w:rsidR="002031ED">
        <w:t xml:space="preserve">a </w:t>
      </w:r>
      <w:r>
        <w:t xml:space="preserve">filtering during the loading process </w:t>
      </w:r>
      <w:r w:rsidR="002031ED">
        <w:t xml:space="preserve">of an embedded report </w:t>
      </w:r>
      <w:r>
        <w:t xml:space="preserve">is to </w:t>
      </w:r>
      <w:r w:rsidR="00145CA1">
        <w:t xml:space="preserve">register </w:t>
      </w:r>
      <w:r>
        <w:t xml:space="preserve">an event handler for the </w:t>
      </w:r>
      <w:r w:rsidRPr="00E07C5B">
        <w:rPr>
          <w:b/>
          <w:bCs/>
        </w:rPr>
        <w:t>loaded</w:t>
      </w:r>
      <w:r>
        <w:t xml:space="preserve"> event.</w:t>
      </w:r>
      <w:r w:rsidR="00145CA1">
        <w:t xml:space="preserve"> </w:t>
      </w:r>
      <w:r>
        <w:t xml:space="preserve">When you register an event handler for </w:t>
      </w:r>
      <w:r w:rsidR="00145CA1">
        <w:t xml:space="preserve">an embedded </w:t>
      </w:r>
      <w:r>
        <w:t xml:space="preserve">report's </w:t>
      </w:r>
      <w:r w:rsidRPr="00E07C5B">
        <w:rPr>
          <w:b/>
          <w:bCs/>
        </w:rPr>
        <w:t>loaded</w:t>
      </w:r>
      <w:r>
        <w:t xml:space="preserve"> event, you are able to provide </w:t>
      </w:r>
      <w:r w:rsidR="00145CA1">
        <w:t xml:space="preserve">a </w:t>
      </w:r>
      <w:r w:rsidR="002031ED">
        <w:t xml:space="preserve">JavaScript </w:t>
      </w:r>
      <w:r>
        <w:t xml:space="preserve">event handler that executes before the </w:t>
      </w:r>
      <w:r w:rsidR="002031ED">
        <w:t xml:space="preserve">rendering process </w:t>
      </w:r>
      <w:r w:rsidR="00145CA1">
        <w:t>begins</w:t>
      </w:r>
      <w:r>
        <w:t xml:space="preserve">. This makes the </w:t>
      </w:r>
      <w:r w:rsidRPr="00E07C5B">
        <w:rPr>
          <w:b/>
          <w:bCs/>
        </w:rPr>
        <w:t>loaded</w:t>
      </w:r>
      <w:r>
        <w:t xml:space="preserve"> event the ideal place to register an event handler </w:t>
      </w:r>
      <w:r w:rsidR="002031ED">
        <w:t xml:space="preserve">whose purpose is to </w:t>
      </w:r>
      <w:r>
        <w:t xml:space="preserve">apply the correct filtering on the </w:t>
      </w:r>
      <w:r w:rsidRPr="00E07C5B">
        <w:rPr>
          <w:b/>
          <w:bCs/>
        </w:rPr>
        <w:t>Languages</w:t>
      </w:r>
      <w:r>
        <w:t xml:space="preserve"> table. Here is an example </w:t>
      </w:r>
      <w:r w:rsidR="00C31306">
        <w:t xml:space="preserve">of JavaScript code which </w:t>
      </w:r>
      <w:r w:rsidR="00145CA1">
        <w:t>register</w:t>
      </w:r>
      <w:r w:rsidR="00C31306">
        <w:t>s</w:t>
      </w:r>
      <w:r w:rsidR="00145CA1">
        <w:t xml:space="preserve"> an event handler for the </w:t>
      </w:r>
      <w:r w:rsidR="00145CA1" w:rsidRPr="00C31306">
        <w:rPr>
          <w:b/>
          <w:bCs/>
        </w:rPr>
        <w:t>loaded</w:t>
      </w:r>
      <w:r w:rsidR="00145CA1">
        <w:t xml:space="preserve"> event </w:t>
      </w:r>
      <w:r w:rsidR="00C31306">
        <w:t xml:space="preserve">to </w:t>
      </w:r>
      <w:r w:rsidR="002031ED">
        <w:t>appl</w:t>
      </w:r>
      <w:r w:rsidR="00C31306">
        <w:t>y</w:t>
      </w:r>
      <w:r w:rsidR="002031ED">
        <w:t xml:space="preserve"> a filter to the </w:t>
      </w:r>
      <w:r w:rsidR="002031ED" w:rsidRPr="002031ED">
        <w:rPr>
          <w:b/>
          <w:bCs/>
        </w:rPr>
        <w:t>Languages</w:t>
      </w:r>
      <w:r w:rsidR="002031ED">
        <w:t xml:space="preserve"> table </w:t>
      </w:r>
      <w:r w:rsidR="00145CA1">
        <w:t xml:space="preserve">for </w:t>
      </w:r>
      <w:r w:rsidR="002031ED">
        <w:t>Spanish.</w:t>
      </w:r>
    </w:p>
    <w:p w14:paraId="51003E3E" w14:textId="77777777" w:rsidR="00620885" w:rsidRPr="00620885" w:rsidRDefault="00620885" w:rsidP="00620885">
      <w:pPr>
        <w:pStyle w:val="CodeListing"/>
      </w:pPr>
      <w:r w:rsidRPr="00620885">
        <w:t>let report = powerbi.embed(reportContainer, config);</w:t>
      </w:r>
    </w:p>
    <w:p w14:paraId="3C3464DB" w14:textId="77777777" w:rsidR="00620885" w:rsidRDefault="00620885" w:rsidP="006F7536">
      <w:pPr>
        <w:pStyle w:val="CodeListing"/>
      </w:pPr>
    </w:p>
    <w:p w14:paraId="175DBA2F" w14:textId="07FA6FC7" w:rsidR="006F7536" w:rsidRDefault="006F7536" w:rsidP="006F7536">
      <w:pPr>
        <w:pStyle w:val="CodeListing"/>
      </w:pPr>
      <w:r>
        <w:t>report.on("loaded", async (event: any) =&gt; {</w:t>
      </w:r>
    </w:p>
    <w:p w14:paraId="1D74692B" w14:textId="15F34F7F" w:rsidR="00E07C5B" w:rsidRDefault="00E07C5B" w:rsidP="006F7536">
      <w:pPr>
        <w:pStyle w:val="CodeListing"/>
      </w:pPr>
    </w:p>
    <w:p w14:paraId="323D6972" w14:textId="0F95F2FE" w:rsidR="00E07C5B" w:rsidRDefault="00E07C5B" w:rsidP="006F7536">
      <w:pPr>
        <w:pStyle w:val="CodeListing"/>
      </w:pPr>
      <w:r>
        <w:t xml:space="preserve">  let languageToLoad = "es";</w:t>
      </w:r>
    </w:p>
    <w:p w14:paraId="01BC5606" w14:textId="33A1C247" w:rsidR="006F7536" w:rsidRDefault="006F7536" w:rsidP="006F7536">
      <w:pPr>
        <w:pStyle w:val="CodeListing"/>
      </w:pPr>
    </w:p>
    <w:p w14:paraId="5FA6F528" w14:textId="4638BF81" w:rsidR="00A4352F" w:rsidRPr="00A4352F" w:rsidRDefault="00A4352F" w:rsidP="006F7536">
      <w:pPr>
        <w:pStyle w:val="CodeListing"/>
        <w:rPr>
          <w:color w:val="385623" w:themeColor="accent6" w:themeShade="80"/>
        </w:rPr>
      </w:pPr>
      <w:r w:rsidRPr="00A4352F">
        <w:rPr>
          <w:color w:val="385623" w:themeColor="accent6" w:themeShade="80"/>
        </w:rPr>
        <w:t xml:space="preserve">  // create filter object</w:t>
      </w:r>
    </w:p>
    <w:p w14:paraId="313CD974" w14:textId="77777777" w:rsidR="006F7536" w:rsidRDefault="006F7536" w:rsidP="006F7536">
      <w:pPr>
        <w:pStyle w:val="CodeListing"/>
      </w:pPr>
      <w:r>
        <w:t xml:space="preserve">  const filters = [{</w:t>
      </w:r>
    </w:p>
    <w:p w14:paraId="066F169B" w14:textId="77777777" w:rsidR="006F7536" w:rsidRDefault="006F7536" w:rsidP="006F7536">
      <w:pPr>
        <w:pStyle w:val="CodeListing"/>
      </w:pPr>
      <w:r>
        <w:t xml:space="preserve">    $schema: "http://powerbi.com/product/schema#basic",</w:t>
      </w:r>
    </w:p>
    <w:p w14:paraId="6EC2EC28" w14:textId="77777777" w:rsidR="006F7536" w:rsidRDefault="006F7536" w:rsidP="006F7536">
      <w:pPr>
        <w:pStyle w:val="CodeListing"/>
      </w:pPr>
      <w:r>
        <w:t xml:space="preserve">    target: {</w:t>
      </w:r>
    </w:p>
    <w:p w14:paraId="46EAAF0B" w14:textId="77777777" w:rsidR="006F7536" w:rsidRDefault="006F7536" w:rsidP="006F7536">
      <w:pPr>
        <w:pStyle w:val="CodeListing"/>
      </w:pPr>
      <w:r>
        <w:t xml:space="preserve">      table: "Languages",</w:t>
      </w:r>
    </w:p>
    <w:p w14:paraId="344A2438" w14:textId="77777777" w:rsidR="006F7536" w:rsidRDefault="006F7536" w:rsidP="006F7536">
      <w:pPr>
        <w:pStyle w:val="CodeListing"/>
      </w:pPr>
      <w:r>
        <w:t xml:space="preserve">      column: "LanguageId"</w:t>
      </w:r>
    </w:p>
    <w:p w14:paraId="1B5C4F6A" w14:textId="77777777" w:rsidR="006F7536" w:rsidRDefault="006F7536" w:rsidP="006F7536">
      <w:pPr>
        <w:pStyle w:val="CodeListing"/>
      </w:pPr>
      <w:r>
        <w:t xml:space="preserve">    },</w:t>
      </w:r>
    </w:p>
    <w:p w14:paraId="3F5F4B88" w14:textId="77777777" w:rsidR="006F7536" w:rsidRDefault="006F7536" w:rsidP="006F7536">
      <w:pPr>
        <w:pStyle w:val="CodeListing"/>
      </w:pPr>
      <w:r>
        <w:t xml:space="preserve">    operator: "In",</w:t>
      </w:r>
    </w:p>
    <w:p w14:paraId="45E178D2" w14:textId="2DBC4765" w:rsidR="006F7536" w:rsidRDefault="006F7536" w:rsidP="006F7536">
      <w:pPr>
        <w:pStyle w:val="CodeListing"/>
      </w:pPr>
      <w:r>
        <w:t xml:space="preserve">    values: [</w:t>
      </w:r>
      <w:r w:rsidR="00E07C5B">
        <w:t xml:space="preserve"> languageToLoad </w:t>
      </w:r>
      <w:r>
        <w:t>],</w:t>
      </w:r>
    </w:p>
    <w:p w14:paraId="75E4F703" w14:textId="77777777" w:rsidR="006F7536" w:rsidRDefault="006F7536" w:rsidP="006F7536">
      <w:pPr>
        <w:pStyle w:val="CodeListing"/>
      </w:pPr>
      <w:r>
        <w:t xml:space="preserve">    filterType: models.FilterType.Basic,</w:t>
      </w:r>
    </w:p>
    <w:p w14:paraId="6BE52F6A" w14:textId="77777777" w:rsidR="006F7536" w:rsidRDefault="006F7536" w:rsidP="006F7536">
      <w:pPr>
        <w:pStyle w:val="CodeListing"/>
      </w:pPr>
      <w:r>
        <w:t xml:space="preserve">    requireSingleSelection: true</w:t>
      </w:r>
    </w:p>
    <w:p w14:paraId="5258E321" w14:textId="77777777" w:rsidR="006F7536" w:rsidRDefault="006F7536" w:rsidP="006F7536">
      <w:pPr>
        <w:pStyle w:val="CodeListing"/>
      </w:pPr>
      <w:r>
        <w:t xml:space="preserve">  }];</w:t>
      </w:r>
    </w:p>
    <w:p w14:paraId="370E38F0" w14:textId="1AB50527" w:rsidR="006F7536" w:rsidRDefault="006F7536" w:rsidP="006F7536">
      <w:pPr>
        <w:pStyle w:val="CodeListing"/>
      </w:pPr>
    </w:p>
    <w:p w14:paraId="2D93614A" w14:textId="62D03B0B" w:rsidR="00A4352F" w:rsidRPr="00A4352F" w:rsidRDefault="00A4352F" w:rsidP="006F7536">
      <w:pPr>
        <w:pStyle w:val="CodeListing"/>
        <w:rPr>
          <w:color w:val="385623" w:themeColor="accent6" w:themeShade="80"/>
        </w:rPr>
      </w:pPr>
      <w:r w:rsidRPr="00A4352F">
        <w:rPr>
          <w:color w:val="385623" w:themeColor="accent6" w:themeShade="80"/>
        </w:rPr>
        <w:t xml:space="preserve">  // pass filter object in a call to updateFilters</w:t>
      </w:r>
    </w:p>
    <w:p w14:paraId="37AB21C2" w14:textId="77777777" w:rsidR="006F7536" w:rsidRDefault="006F7536" w:rsidP="006F7536">
      <w:pPr>
        <w:pStyle w:val="CodeListing"/>
      </w:pPr>
      <w:r>
        <w:t xml:space="preserve">  await report.updateFilters(models.FiltersOperations.Replace, filters);</w:t>
      </w:r>
    </w:p>
    <w:p w14:paraId="3B3AEFC3" w14:textId="77777777" w:rsidR="006F7536" w:rsidRDefault="006F7536" w:rsidP="006F7536">
      <w:pPr>
        <w:pStyle w:val="CodeListing"/>
      </w:pPr>
    </w:p>
    <w:p w14:paraId="2C4774D0" w14:textId="5F0CCEF9" w:rsidR="006F7536" w:rsidRDefault="006F7536" w:rsidP="006F7536">
      <w:pPr>
        <w:pStyle w:val="CodeListing"/>
      </w:pPr>
      <w:r>
        <w:t>});</w:t>
      </w:r>
    </w:p>
    <w:p w14:paraId="3E1E8287" w14:textId="336C5F22" w:rsidR="006F7536" w:rsidRDefault="002031ED" w:rsidP="00145CA1">
      <w:pPr>
        <w:pStyle w:val="Callout"/>
      </w:pPr>
      <w:r>
        <w:t xml:space="preserve">When setting filters with the Power BI JavaScript API, you should </w:t>
      </w:r>
      <w:r w:rsidR="00145CA1">
        <w:t xml:space="preserve">always </w:t>
      </w:r>
      <w:r>
        <w:t>prefer</w:t>
      </w:r>
      <w:r w:rsidR="00145CA1">
        <w:t xml:space="preserve"> the</w:t>
      </w:r>
      <w:r>
        <w:t xml:space="preserve"> </w:t>
      </w:r>
      <w:proofErr w:type="spellStart"/>
      <w:r w:rsidRPr="002031ED">
        <w:rPr>
          <w:b/>
          <w:bCs/>
        </w:rPr>
        <w:t>updateFilters</w:t>
      </w:r>
      <w:proofErr w:type="spellEnd"/>
      <w:r>
        <w:t xml:space="preserve"> method over the </w:t>
      </w:r>
      <w:proofErr w:type="spellStart"/>
      <w:r w:rsidRPr="002031ED">
        <w:rPr>
          <w:b/>
          <w:bCs/>
        </w:rPr>
        <w:t>setFilters</w:t>
      </w:r>
      <w:proofErr w:type="spellEnd"/>
      <w:r>
        <w:t xml:space="preserve"> method. </w:t>
      </w:r>
      <w:r w:rsidR="00145CA1">
        <w:t xml:space="preserve">That's because </w:t>
      </w:r>
      <w:proofErr w:type="spellStart"/>
      <w:r w:rsidRPr="002031ED">
        <w:rPr>
          <w:b/>
          <w:bCs/>
        </w:rPr>
        <w:t>updateFilters</w:t>
      </w:r>
      <w:proofErr w:type="spellEnd"/>
      <w:r>
        <w:t xml:space="preserve"> allows you to remove </w:t>
      </w:r>
      <w:r w:rsidR="00145CA1">
        <w:t xml:space="preserve">existing </w:t>
      </w:r>
      <w:r>
        <w:t xml:space="preserve">filters while </w:t>
      </w:r>
      <w:proofErr w:type="spellStart"/>
      <w:r w:rsidRPr="002031ED">
        <w:rPr>
          <w:b/>
          <w:bCs/>
        </w:rPr>
        <w:t>setFilters</w:t>
      </w:r>
      <w:proofErr w:type="spellEnd"/>
      <w:r>
        <w:t xml:space="preserve"> does not.</w:t>
      </w:r>
    </w:p>
    <w:p w14:paraId="33CF2D79" w14:textId="271386C4" w:rsidR="00C46EE1" w:rsidRDefault="003D18A4" w:rsidP="00967765">
      <w:pPr>
        <w:pStyle w:val="Heading2"/>
        <w:tabs>
          <w:tab w:val="left" w:pos="4023"/>
        </w:tabs>
      </w:pPr>
      <w:bookmarkStart w:id="53" w:name="_Toc132305015"/>
      <w:r>
        <w:lastRenderedPageBreak/>
        <w:t>Summary</w:t>
      </w:r>
      <w:bookmarkEnd w:id="51"/>
      <w:bookmarkEnd w:id="53"/>
      <w:r w:rsidR="00967765">
        <w:tab/>
      </w:r>
    </w:p>
    <w:p w14:paraId="696E322C" w14:textId="77777777" w:rsidR="00720106" w:rsidRDefault="006D37D0" w:rsidP="00A4352F">
      <w:r>
        <w:t xml:space="preserve">As you read through </w:t>
      </w:r>
      <w:r w:rsidR="00A4352F">
        <w:t xml:space="preserve">this </w:t>
      </w:r>
      <w:r w:rsidR="0029274A">
        <w:t>article</w:t>
      </w:r>
      <w:r w:rsidR="00A4352F">
        <w:t xml:space="preserve">, you learned about the end-to-end process for building Power BI </w:t>
      </w:r>
      <w:r>
        <w:t xml:space="preserve">multilanguage </w:t>
      </w:r>
      <w:r w:rsidR="00A4352F">
        <w:t xml:space="preserve">reports. You should now have a </w:t>
      </w:r>
      <w:r>
        <w:t xml:space="preserve">solid </w:t>
      </w:r>
      <w:r w:rsidR="00A4352F">
        <w:t>conceptual understanding of how Power BI translations work and</w:t>
      </w:r>
      <w:r>
        <w:t xml:space="preserve"> you should be able to distinguish between the three essential types of translations which include metadata translations, report label translations and data translations</w:t>
      </w:r>
      <w:r w:rsidR="007A54CD">
        <w:t>.</w:t>
      </w:r>
    </w:p>
    <w:p w14:paraId="2917BF92" w14:textId="74BE3CEC" w:rsidR="00A4352F" w:rsidRDefault="006D37D0" w:rsidP="00A4352F">
      <w:r>
        <w:t xml:space="preserve">You've also learned that testing your work to localize Power BI reports can be challenging because metadata translations do not load correctly in Power BI Desktop. You must always publish your reports to a Premium workspace in the Power BI Service to test your work and to verify your translations </w:t>
      </w:r>
      <w:r w:rsidR="00720106">
        <w:t xml:space="preserve">are </w:t>
      </w:r>
      <w:r>
        <w:t>load</w:t>
      </w:r>
      <w:r w:rsidR="00720106">
        <w:t>ing</w:t>
      </w:r>
      <w:r>
        <w:t xml:space="preserve"> correctly.</w:t>
      </w:r>
    </w:p>
    <w:p w14:paraId="3D71B908" w14:textId="09340CAD" w:rsidR="005006D4" w:rsidRDefault="006D37D0" w:rsidP="00A4352F">
      <w:r>
        <w:t xml:space="preserve">This article introduced you to </w:t>
      </w:r>
      <w:r w:rsidR="005006D4">
        <w:t>the external tool named Translations Builder</w:t>
      </w:r>
      <w:r>
        <w:t xml:space="preserve">. You've seen how Translations Builder </w:t>
      </w:r>
      <w:r w:rsidR="005006D4">
        <w:t xml:space="preserve">can </w:t>
      </w:r>
      <w:r w:rsidR="001D7F03">
        <w:t xml:space="preserve">significantly </w:t>
      </w:r>
      <w:r w:rsidR="005006D4">
        <w:t xml:space="preserve">reduce the manual effort required to add </w:t>
      </w:r>
      <w:r w:rsidR="00720106">
        <w:t xml:space="preserve">translations and </w:t>
      </w:r>
      <w:r w:rsidR="005006D4">
        <w:t xml:space="preserve">localization support to PBIX project files. You </w:t>
      </w:r>
      <w:r w:rsidR="00720106">
        <w:t xml:space="preserve">have </w:t>
      </w:r>
      <w:r w:rsidR="005006D4">
        <w:t xml:space="preserve">also seen how </w:t>
      </w:r>
      <w:r w:rsidR="001D7F03">
        <w:t xml:space="preserve">Translations Builder </w:t>
      </w:r>
      <w:r w:rsidR="00720106">
        <w:t xml:space="preserve">provides </w:t>
      </w:r>
      <w:r w:rsidR="001D7F03">
        <w:t xml:space="preserve">features for </w:t>
      </w:r>
      <w:r w:rsidR="005006D4">
        <w:t xml:space="preserve">generating machine translation </w:t>
      </w:r>
      <w:r w:rsidR="00720106">
        <w:t xml:space="preserve">which </w:t>
      </w:r>
      <w:r w:rsidR="005006D4">
        <w:t xml:space="preserve">can </w:t>
      </w:r>
      <w:r w:rsidR="001D7F03">
        <w:t xml:space="preserve">really </w:t>
      </w:r>
      <w:r w:rsidR="005006D4">
        <w:t>accelerate the process for building and testing multilanguage reports.</w:t>
      </w:r>
    </w:p>
    <w:p w14:paraId="2FC69369" w14:textId="62756EC2" w:rsidR="005006D4" w:rsidRDefault="001D7F03" w:rsidP="001D7F03">
      <w:r>
        <w:t xml:space="preserve">This article examined how </w:t>
      </w:r>
      <w:r w:rsidR="00720106">
        <w:t xml:space="preserve">to </w:t>
      </w:r>
      <w:r w:rsidR="005006D4">
        <w:t xml:space="preserve">export </w:t>
      </w:r>
      <w:r>
        <w:t xml:space="preserve">and </w:t>
      </w:r>
      <w:r w:rsidR="005006D4">
        <w:t xml:space="preserve">import translation sheets </w:t>
      </w:r>
      <w:r w:rsidR="00720106">
        <w:t xml:space="preserve">which </w:t>
      </w:r>
      <w:r>
        <w:t xml:space="preserve">can </w:t>
      </w:r>
      <w:r w:rsidR="005006D4">
        <w:t xml:space="preserve">enable </w:t>
      </w:r>
      <w:r>
        <w:t xml:space="preserve">a human workflow process </w:t>
      </w:r>
      <w:r w:rsidR="00720106">
        <w:t xml:space="preserve">and collaboration </w:t>
      </w:r>
      <w:r w:rsidR="005006D4">
        <w:t>with an external team of translators. You learn</w:t>
      </w:r>
      <w:r w:rsidR="00720106">
        <w:t>ed</w:t>
      </w:r>
      <w:r w:rsidR="005006D4">
        <w:t xml:space="preserve"> how exporting </w:t>
      </w:r>
      <w:r>
        <w:t xml:space="preserve">a master </w:t>
      </w:r>
      <w:r w:rsidR="005006D4">
        <w:t>translation sheet make</w:t>
      </w:r>
      <w:r>
        <w:t>s</w:t>
      </w:r>
      <w:r w:rsidR="005006D4">
        <w:t xml:space="preserve"> it possible to copy translations </w:t>
      </w:r>
      <w:r w:rsidR="00720106">
        <w:t xml:space="preserve">for secondary languages </w:t>
      </w:r>
      <w:r w:rsidR="005006D4">
        <w:t xml:space="preserve">between </w:t>
      </w:r>
      <w:r>
        <w:t xml:space="preserve">PBIX </w:t>
      </w:r>
      <w:r w:rsidR="005006D4">
        <w:t xml:space="preserve">projects. </w:t>
      </w:r>
      <w:r>
        <w:t xml:space="preserve">You also </w:t>
      </w:r>
      <w:r w:rsidR="00720106">
        <w:t xml:space="preserve">saw </w:t>
      </w:r>
      <w:r w:rsidR="005006D4">
        <w:t xml:space="preserve">the potential to create an enterprise-level translation sheet which </w:t>
      </w:r>
      <w:r>
        <w:t xml:space="preserve">can be </w:t>
      </w:r>
      <w:r w:rsidR="005006D4">
        <w:t xml:space="preserve">used to add a set of reusable report labels to </w:t>
      </w:r>
      <w:r>
        <w:t xml:space="preserve">each </w:t>
      </w:r>
      <w:r w:rsidR="005006D4">
        <w:t xml:space="preserve">new </w:t>
      </w:r>
      <w:r>
        <w:t xml:space="preserve">PBIX </w:t>
      </w:r>
      <w:r w:rsidR="005006D4">
        <w:t>project.</w:t>
      </w:r>
    </w:p>
    <w:p w14:paraId="2C62CD48" w14:textId="59B80646" w:rsidR="001C058E" w:rsidRDefault="005006D4" w:rsidP="005006D4">
      <w:r>
        <w:t>The last section of this article examine</w:t>
      </w:r>
      <w:r w:rsidR="001D7F03">
        <w:t>d</w:t>
      </w:r>
      <w:r>
        <w:t xml:space="preserve"> when and how to implement data translations. </w:t>
      </w:r>
      <w:r w:rsidR="001D7F03">
        <w:t xml:space="preserve">If </w:t>
      </w:r>
      <w:r w:rsidR="00207D10">
        <w:t xml:space="preserve">you are building a </w:t>
      </w:r>
      <w:r w:rsidR="001D7F03">
        <w:t xml:space="preserve">PBIX project </w:t>
      </w:r>
      <w:r w:rsidR="00207D10">
        <w:t xml:space="preserve">that </w:t>
      </w:r>
      <w:r w:rsidR="001D7F03">
        <w:t xml:space="preserve">requires </w:t>
      </w:r>
      <w:r>
        <w:t>data translations</w:t>
      </w:r>
      <w:r w:rsidR="001D7F03">
        <w:t>, you can leverage the strategy which uses Field Parameters as the foundation for a design to switch language</w:t>
      </w:r>
      <w:r w:rsidR="00207D10">
        <w:t>s</w:t>
      </w:r>
      <w:r w:rsidR="001D7F03">
        <w:t xml:space="preserve"> through filtering</w:t>
      </w:r>
      <w:r w:rsidR="00720106">
        <w:t xml:space="preserve"> the </w:t>
      </w:r>
      <w:r w:rsidR="00720106" w:rsidRPr="00720106">
        <w:rPr>
          <w:b/>
          <w:bCs/>
        </w:rPr>
        <w:t>Languages</w:t>
      </w:r>
      <w:r w:rsidR="00720106">
        <w:t xml:space="preserve"> table</w:t>
      </w:r>
      <w:r w:rsidR="001D7F03">
        <w:t>.</w:t>
      </w:r>
      <w:r w:rsidR="00207D10">
        <w:t xml:space="preserve"> All in all, you now have the knowledge and </w:t>
      </w:r>
      <w:r w:rsidR="00720106">
        <w:t xml:space="preserve">technical </w:t>
      </w:r>
      <w:r w:rsidR="00207D10">
        <w:t xml:space="preserve">skills required to </w:t>
      </w:r>
      <w:r w:rsidR="001D7F03">
        <w:t>build multi-language reports for Power BI using a strategy that is reliable, predictable and scalable.</w:t>
      </w:r>
    </w:p>
    <w:sectPr w:rsidR="001C058E" w:rsidSect="00A4489A">
      <w:footerReference w:type="even" r:id="rId147"/>
      <w:footerReference w:type="default" r:id="rId148"/>
      <w:pgSz w:w="12240" w:h="15840"/>
      <w:pgMar w:top="720" w:right="720" w:bottom="720" w:left="72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1EC54A6" w14:textId="77777777" w:rsidR="006C66AD" w:rsidRDefault="006C66AD" w:rsidP="00E9478B">
      <w:pPr>
        <w:spacing w:after="0" w:line="240" w:lineRule="auto"/>
      </w:pPr>
      <w:r>
        <w:separator/>
      </w:r>
    </w:p>
  </w:endnote>
  <w:endnote w:type="continuationSeparator" w:id="0">
    <w:p w14:paraId="67823F4E" w14:textId="77777777" w:rsidR="006C66AD" w:rsidRDefault="006C66AD" w:rsidP="00E9478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295427" w14:textId="54EB1686" w:rsidR="00757366" w:rsidRPr="00930364" w:rsidRDefault="00757366" w:rsidP="00A4489A">
    <w:pPr>
      <w:pStyle w:val="Footer"/>
      <w:pBdr>
        <w:top w:val="single" w:sz="4" w:space="1" w:color="D9D9D9" w:themeColor="background1" w:themeShade="D9"/>
      </w:pBdr>
      <w:tabs>
        <w:tab w:val="clear" w:pos="9360"/>
        <w:tab w:val="right" w:pos="10710"/>
      </w:tabs>
      <w:rPr>
        <w:color w:val="BFBFBF" w:themeColor="background1" w:themeShade="BF"/>
      </w:rPr>
    </w:pPr>
    <w:r w:rsidRPr="00930364">
      <w:rPr>
        <w:color w:val="BFBFBF" w:themeColor="background1" w:themeShade="BF"/>
      </w:rPr>
      <w:t xml:space="preserve">Page </w:t>
    </w:r>
    <w:sdt>
      <w:sdtPr>
        <w:rPr>
          <w:color w:val="BFBFBF" w:themeColor="background1" w:themeShade="BF"/>
        </w:rPr>
        <w:id w:val="-1866747917"/>
        <w:docPartObj>
          <w:docPartGallery w:val="Page Numbers (Bottom of Page)"/>
          <w:docPartUnique/>
        </w:docPartObj>
      </w:sdtPr>
      <w:sdtEndPr>
        <w:rPr>
          <w:spacing w:val="60"/>
        </w:rPr>
      </w:sdtEndPr>
      <w:sdtContent>
        <w:r w:rsidRPr="00930364">
          <w:rPr>
            <w:color w:val="BFBFBF" w:themeColor="background1" w:themeShade="BF"/>
          </w:rPr>
          <w:fldChar w:fldCharType="begin"/>
        </w:r>
        <w:r w:rsidRPr="00930364">
          <w:rPr>
            <w:color w:val="BFBFBF" w:themeColor="background1" w:themeShade="BF"/>
          </w:rPr>
          <w:instrText xml:space="preserve"> PAGE   \* MERGEFORMAT </w:instrText>
        </w:r>
        <w:r w:rsidRPr="00930364">
          <w:rPr>
            <w:color w:val="BFBFBF" w:themeColor="background1" w:themeShade="BF"/>
          </w:rPr>
          <w:fldChar w:fldCharType="separate"/>
        </w:r>
        <w:r w:rsidRPr="00930364">
          <w:rPr>
            <w:color w:val="BFBFBF" w:themeColor="background1" w:themeShade="BF"/>
          </w:rPr>
          <w:t>3</w:t>
        </w:r>
        <w:r w:rsidRPr="00930364">
          <w:rPr>
            <w:noProof/>
            <w:color w:val="BFBFBF" w:themeColor="background1" w:themeShade="BF"/>
          </w:rPr>
          <w:fldChar w:fldCharType="end"/>
        </w:r>
        <w:r w:rsidRPr="00930364">
          <w:rPr>
            <w:noProof/>
            <w:color w:val="BFBFBF" w:themeColor="background1" w:themeShade="BF"/>
          </w:rPr>
          <w:tab/>
        </w:r>
        <w:r w:rsidRPr="00930364">
          <w:rPr>
            <w:noProof/>
            <w:color w:val="BFBFBF" w:themeColor="background1" w:themeShade="BF"/>
          </w:rPr>
          <w:tab/>
          <w:t>Building Multi-language Reports in Power BI</w:t>
        </w:r>
        <w:r w:rsidRPr="00930364">
          <w:rPr>
            <w:color w:val="BFBFBF" w:themeColor="background1" w:themeShade="BF"/>
            <w:spacing w:val="60"/>
          </w:rPr>
          <w:tab/>
        </w:r>
      </w:sdtContent>
    </w:sdt>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25C19A" w14:textId="3C42C609" w:rsidR="00757366" w:rsidRPr="00930364" w:rsidRDefault="00757366" w:rsidP="00067B5E">
    <w:pPr>
      <w:pStyle w:val="Footer"/>
      <w:pBdr>
        <w:top w:val="single" w:sz="4" w:space="1" w:color="D9D9D9" w:themeColor="background1" w:themeShade="D9"/>
      </w:pBdr>
      <w:tabs>
        <w:tab w:val="clear" w:pos="9360"/>
        <w:tab w:val="right" w:pos="10620"/>
      </w:tabs>
      <w:rPr>
        <w:color w:val="BFBFBF" w:themeColor="background1" w:themeShade="BF"/>
      </w:rPr>
    </w:pPr>
    <w:r w:rsidRPr="00930364">
      <w:rPr>
        <w:noProof/>
        <w:color w:val="BFBFBF" w:themeColor="background1" w:themeShade="BF"/>
      </w:rPr>
      <w:t>Building Multi-language Reports in Power BI</w:t>
    </w:r>
    <w:r w:rsidRPr="00930364">
      <w:rPr>
        <w:color w:val="BFBFBF" w:themeColor="background1" w:themeShade="BF"/>
      </w:rPr>
      <w:tab/>
    </w:r>
    <w:r w:rsidRPr="00930364">
      <w:rPr>
        <w:color w:val="BFBFBF" w:themeColor="background1" w:themeShade="BF"/>
      </w:rPr>
      <w:tab/>
      <w:t xml:space="preserve">Page </w:t>
    </w:r>
    <w:sdt>
      <w:sdtPr>
        <w:rPr>
          <w:color w:val="BFBFBF" w:themeColor="background1" w:themeShade="BF"/>
        </w:rPr>
        <w:id w:val="-1618363647"/>
        <w:docPartObj>
          <w:docPartGallery w:val="Page Numbers (Bottom of Page)"/>
          <w:docPartUnique/>
        </w:docPartObj>
      </w:sdtPr>
      <w:sdtEndPr>
        <w:rPr>
          <w:spacing w:val="60"/>
        </w:rPr>
      </w:sdtEndPr>
      <w:sdtContent>
        <w:r w:rsidRPr="00930364">
          <w:rPr>
            <w:color w:val="BFBFBF" w:themeColor="background1" w:themeShade="BF"/>
          </w:rPr>
          <w:fldChar w:fldCharType="begin"/>
        </w:r>
        <w:r w:rsidRPr="00930364">
          <w:rPr>
            <w:color w:val="BFBFBF" w:themeColor="background1" w:themeShade="BF"/>
          </w:rPr>
          <w:instrText xml:space="preserve"> PAGE   \* MERGEFORMAT </w:instrText>
        </w:r>
        <w:r w:rsidRPr="00930364">
          <w:rPr>
            <w:color w:val="BFBFBF" w:themeColor="background1" w:themeShade="BF"/>
          </w:rPr>
          <w:fldChar w:fldCharType="separate"/>
        </w:r>
        <w:r w:rsidRPr="00930364">
          <w:rPr>
            <w:noProof/>
            <w:color w:val="BFBFBF" w:themeColor="background1" w:themeShade="BF"/>
          </w:rPr>
          <w:t>2</w:t>
        </w:r>
        <w:r w:rsidRPr="00930364">
          <w:rPr>
            <w:noProof/>
            <w:color w:val="BFBFBF" w:themeColor="background1" w:themeShade="BF"/>
          </w:rPr>
          <w:fldChar w:fldCharType="end"/>
        </w:r>
        <w:r w:rsidRPr="00930364">
          <w:rPr>
            <w:noProof/>
            <w:color w:val="BFBFBF" w:themeColor="background1" w:themeShade="BF"/>
          </w:rPr>
          <w:tab/>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F7C34DB" w14:textId="77777777" w:rsidR="006C66AD" w:rsidRDefault="006C66AD" w:rsidP="00E9478B">
      <w:pPr>
        <w:spacing w:after="0" w:line="240" w:lineRule="auto"/>
      </w:pPr>
      <w:r>
        <w:separator/>
      </w:r>
    </w:p>
  </w:footnote>
  <w:footnote w:type="continuationSeparator" w:id="0">
    <w:p w14:paraId="2704247D" w14:textId="77777777" w:rsidR="006C66AD" w:rsidRDefault="006C66AD" w:rsidP="00E9478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3446F1C4"/>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CC9E6A02"/>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1108B9A0"/>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DF822188"/>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B03A19EE"/>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810AFB20"/>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3766CC20"/>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791ECEE8"/>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3822F208"/>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8624B3E2"/>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8644F3"/>
    <w:multiLevelType w:val="hybridMultilevel"/>
    <w:tmpl w:val="B7A007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42D5CDE"/>
    <w:multiLevelType w:val="hybridMultilevel"/>
    <w:tmpl w:val="FB768A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9FF1DC0"/>
    <w:multiLevelType w:val="hybridMultilevel"/>
    <w:tmpl w:val="0FCA04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0AFE5623"/>
    <w:multiLevelType w:val="hybridMultilevel"/>
    <w:tmpl w:val="974EFF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B5A239D"/>
    <w:multiLevelType w:val="hybridMultilevel"/>
    <w:tmpl w:val="0624CC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3EE3A41"/>
    <w:multiLevelType w:val="hybridMultilevel"/>
    <w:tmpl w:val="FFCCDC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7177DF2"/>
    <w:multiLevelType w:val="hybridMultilevel"/>
    <w:tmpl w:val="136C57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8B34247"/>
    <w:multiLevelType w:val="hybridMultilevel"/>
    <w:tmpl w:val="BBE26B9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B874D61"/>
    <w:multiLevelType w:val="hybridMultilevel"/>
    <w:tmpl w:val="AA7AAC46"/>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15:restartNumberingAfterBreak="0">
    <w:nsid w:val="1EB12F0F"/>
    <w:multiLevelType w:val="hybridMultilevel"/>
    <w:tmpl w:val="194006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2C931D8"/>
    <w:multiLevelType w:val="hybridMultilevel"/>
    <w:tmpl w:val="B25A9E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6C6239C"/>
    <w:multiLevelType w:val="multilevel"/>
    <w:tmpl w:val="57F23B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2A7744D4"/>
    <w:multiLevelType w:val="hybridMultilevel"/>
    <w:tmpl w:val="7B88B6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B8C38AC"/>
    <w:multiLevelType w:val="hybridMultilevel"/>
    <w:tmpl w:val="98380B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C263266"/>
    <w:multiLevelType w:val="hybridMultilevel"/>
    <w:tmpl w:val="836429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1AA6803"/>
    <w:multiLevelType w:val="hybridMultilevel"/>
    <w:tmpl w:val="3724ED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5744897"/>
    <w:multiLevelType w:val="hybridMultilevel"/>
    <w:tmpl w:val="DB4CA5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57F4FCA"/>
    <w:multiLevelType w:val="multilevel"/>
    <w:tmpl w:val="57F23B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4DDB1293"/>
    <w:multiLevelType w:val="hybridMultilevel"/>
    <w:tmpl w:val="78969C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E251C46"/>
    <w:multiLevelType w:val="hybridMultilevel"/>
    <w:tmpl w:val="E0E668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1980C0E"/>
    <w:multiLevelType w:val="multilevel"/>
    <w:tmpl w:val="5A84D3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54272CCC"/>
    <w:multiLevelType w:val="hybridMultilevel"/>
    <w:tmpl w:val="705E43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7187807"/>
    <w:multiLevelType w:val="hybridMultilevel"/>
    <w:tmpl w:val="137024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77F6A0F"/>
    <w:multiLevelType w:val="hybridMultilevel"/>
    <w:tmpl w:val="42B46B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AE41686"/>
    <w:multiLevelType w:val="hybridMultilevel"/>
    <w:tmpl w:val="7B8A03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F033709"/>
    <w:multiLevelType w:val="multilevel"/>
    <w:tmpl w:val="134494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5FE0643F"/>
    <w:multiLevelType w:val="multilevel"/>
    <w:tmpl w:val="35D48C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66AB01F7"/>
    <w:multiLevelType w:val="hybridMultilevel"/>
    <w:tmpl w:val="3A7C0C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B045356"/>
    <w:multiLevelType w:val="hybridMultilevel"/>
    <w:tmpl w:val="8F484F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D9E1D84"/>
    <w:multiLevelType w:val="hybridMultilevel"/>
    <w:tmpl w:val="EE6406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E1C6E16"/>
    <w:multiLevelType w:val="hybridMultilevel"/>
    <w:tmpl w:val="1FC419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16F02F3"/>
    <w:multiLevelType w:val="hybridMultilevel"/>
    <w:tmpl w:val="BBE26B9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5616D8A"/>
    <w:multiLevelType w:val="hybridMultilevel"/>
    <w:tmpl w:val="10366C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5970428"/>
    <w:multiLevelType w:val="hybridMultilevel"/>
    <w:tmpl w:val="5AA621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5B44004"/>
    <w:multiLevelType w:val="multilevel"/>
    <w:tmpl w:val="46708C94"/>
    <w:lvl w:ilvl="0">
      <w:start w:val="1"/>
      <w:numFmt w:val="decimal"/>
      <w:lvlRestart w:val="0"/>
      <w:pStyle w:val="LabStepNumbered"/>
      <w:lvlText w:val="%1."/>
      <w:lvlJc w:val="left"/>
      <w:pPr>
        <w:tabs>
          <w:tab w:val="num" w:pos="360"/>
        </w:tabs>
        <w:ind w:left="360" w:hanging="360"/>
      </w:pPr>
      <w:rPr>
        <w:rFonts w:hint="default"/>
        <w:sz w:val="20"/>
      </w:rPr>
    </w:lvl>
    <w:lvl w:ilvl="1">
      <w:start w:val="1"/>
      <w:numFmt w:val="lowerLetter"/>
      <w:pStyle w:val="LabStepNumberedLevel2"/>
      <w:lvlText w:val="%2)"/>
      <w:lvlJc w:val="left"/>
      <w:pPr>
        <w:tabs>
          <w:tab w:val="num" w:pos="720"/>
        </w:tabs>
        <w:ind w:left="720" w:hanging="320"/>
      </w:pPr>
      <w:rPr>
        <w:rFonts w:hint="default"/>
        <w:sz w:val="18"/>
      </w:rPr>
    </w:lvl>
    <w:lvl w:ilvl="2">
      <w:start w:val="1"/>
      <w:numFmt w:val="lowerRoman"/>
      <w:pStyle w:val="LabStepNumberedLevel3"/>
      <w:lvlText w:val="%3)"/>
      <w:lvlJc w:val="left"/>
      <w:pPr>
        <w:ind w:left="1080" w:hanging="360"/>
      </w:pPr>
      <w:rPr>
        <w:rFonts w:hint="default"/>
      </w:rPr>
    </w:lvl>
    <w:lvl w:ilvl="3">
      <w:start w:val="1"/>
      <w:numFmt w:val="decimal"/>
      <w:pStyle w:val="LabStepNumberedLevel4"/>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16cid:durableId="4789350">
    <w:abstractNumId w:val="39"/>
  </w:num>
  <w:num w:numId="2" w16cid:durableId="1105226960">
    <w:abstractNumId w:val="25"/>
  </w:num>
  <w:num w:numId="3" w16cid:durableId="469591082">
    <w:abstractNumId w:val="9"/>
  </w:num>
  <w:num w:numId="4" w16cid:durableId="1564288787">
    <w:abstractNumId w:val="7"/>
  </w:num>
  <w:num w:numId="5" w16cid:durableId="1556966405">
    <w:abstractNumId w:val="6"/>
  </w:num>
  <w:num w:numId="6" w16cid:durableId="1122386576">
    <w:abstractNumId w:val="5"/>
  </w:num>
  <w:num w:numId="7" w16cid:durableId="1021736407">
    <w:abstractNumId w:val="4"/>
  </w:num>
  <w:num w:numId="8" w16cid:durableId="424115014">
    <w:abstractNumId w:val="8"/>
  </w:num>
  <w:num w:numId="9" w16cid:durableId="372463996">
    <w:abstractNumId w:val="3"/>
  </w:num>
  <w:num w:numId="10" w16cid:durableId="1943150521">
    <w:abstractNumId w:val="2"/>
  </w:num>
  <w:num w:numId="11" w16cid:durableId="665326922">
    <w:abstractNumId w:val="1"/>
  </w:num>
  <w:num w:numId="12" w16cid:durableId="920142567">
    <w:abstractNumId w:val="0"/>
  </w:num>
  <w:num w:numId="13" w16cid:durableId="1759252557">
    <w:abstractNumId w:val="42"/>
  </w:num>
  <w:num w:numId="14" w16cid:durableId="2049716529">
    <w:abstractNumId w:val="10"/>
  </w:num>
  <w:num w:numId="15" w16cid:durableId="2002269832">
    <w:abstractNumId w:val="30"/>
  </w:num>
  <w:num w:numId="16" w16cid:durableId="1953780789">
    <w:abstractNumId w:val="27"/>
  </w:num>
  <w:num w:numId="17" w16cid:durableId="1064180586">
    <w:abstractNumId w:val="35"/>
  </w:num>
  <w:num w:numId="18" w16cid:durableId="1968392714">
    <w:abstractNumId w:val="36"/>
  </w:num>
  <w:num w:numId="19" w16cid:durableId="1307736931">
    <w:abstractNumId w:val="21"/>
  </w:num>
  <w:num w:numId="20" w16cid:durableId="1100177562">
    <w:abstractNumId w:val="13"/>
  </w:num>
  <w:num w:numId="21" w16cid:durableId="1472214399">
    <w:abstractNumId w:val="24"/>
  </w:num>
  <w:num w:numId="22" w16cid:durableId="872763646">
    <w:abstractNumId w:val="16"/>
  </w:num>
  <w:num w:numId="23" w16cid:durableId="1101074634">
    <w:abstractNumId w:val="19"/>
  </w:num>
  <w:num w:numId="24" w16cid:durableId="185221714">
    <w:abstractNumId w:val="43"/>
  </w:num>
  <w:num w:numId="25" w16cid:durableId="942147601">
    <w:abstractNumId w:val="29"/>
  </w:num>
  <w:num w:numId="26" w16cid:durableId="1908880251">
    <w:abstractNumId w:val="12"/>
  </w:num>
  <w:num w:numId="27" w16cid:durableId="605582278">
    <w:abstractNumId w:val="20"/>
  </w:num>
  <w:num w:numId="28" w16cid:durableId="58865604">
    <w:abstractNumId w:val="14"/>
  </w:num>
  <w:num w:numId="29" w16cid:durableId="2104645340">
    <w:abstractNumId w:val="28"/>
  </w:num>
  <w:num w:numId="30" w16cid:durableId="1453091908">
    <w:abstractNumId w:val="32"/>
  </w:num>
  <w:num w:numId="31" w16cid:durableId="1217666111">
    <w:abstractNumId w:val="41"/>
  </w:num>
  <w:num w:numId="32" w16cid:durableId="1500542862">
    <w:abstractNumId w:val="18"/>
  </w:num>
  <w:num w:numId="33" w16cid:durableId="1197809708">
    <w:abstractNumId w:val="15"/>
  </w:num>
  <w:num w:numId="34" w16cid:durableId="1383554494">
    <w:abstractNumId w:val="34"/>
  </w:num>
  <w:num w:numId="35" w16cid:durableId="999505810">
    <w:abstractNumId w:val="11"/>
  </w:num>
  <w:num w:numId="36" w16cid:durableId="188490888">
    <w:abstractNumId w:val="33"/>
  </w:num>
  <w:num w:numId="37" w16cid:durableId="32535732">
    <w:abstractNumId w:val="17"/>
  </w:num>
  <w:num w:numId="38" w16cid:durableId="462433213">
    <w:abstractNumId w:val="26"/>
  </w:num>
  <w:num w:numId="39" w16cid:durableId="1385251148">
    <w:abstractNumId w:val="23"/>
  </w:num>
  <w:num w:numId="40" w16cid:durableId="941496881">
    <w:abstractNumId w:val="40"/>
  </w:num>
  <w:num w:numId="41" w16cid:durableId="1699314347">
    <w:abstractNumId w:val="31"/>
  </w:num>
  <w:num w:numId="42" w16cid:durableId="954486388">
    <w:abstractNumId w:val="38"/>
  </w:num>
  <w:num w:numId="43" w16cid:durableId="830174895">
    <w:abstractNumId w:val="37"/>
  </w:num>
  <w:num w:numId="44" w16cid:durableId="1394936469">
    <w:abstractNumId w:val="44"/>
  </w:num>
  <w:num w:numId="45" w16cid:durableId="2136559462">
    <w:abstractNumId w:val="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16cid:durableId="1231424229">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val="bestFit" w:percent="136"/>
  <w:alignBordersAndEdges/>
  <w:proofState w:spelling="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726D9"/>
    <w:rsid w:val="0000118C"/>
    <w:rsid w:val="00003A95"/>
    <w:rsid w:val="00003B69"/>
    <w:rsid w:val="00006537"/>
    <w:rsid w:val="00006F90"/>
    <w:rsid w:val="00010568"/>
    <w:rsid w:val="0001066D"/>
    <w:rsid w:val="00011B5E"/>
    <w:rsid w:val="00012E04"/>
    <w:rsid w:val="0001425F"/>
    <w:rsid w:val="00020ED8"/>
    <w:rsid w:val="00021206"/>
    <w:rsid w:val="00023526"/>
    <w:rsid w:val="00024843"/>
    <w:rsid w:val="00027531"/>
    <w:rsid w:val="00027DEC"/>
    <w:rsid w:val="0003232D"/>
    <w:rsid w:val="00032732"/>
    <w:rsid w:val="00032FF3"/>
    <w:rsid w:val="000370FA"/>
    <w:rsid w:val="00042835"/>
    <w:rsid w:val="00044869"/>
    <w:rsid w:val="00044D6F"/>
    <w:rsid w:val="00046271"/>
    <w:rsid w:val="00050016"/>
    <w:rsid w:val="00051047"/>
    <w:rsid w:val="000510B5"/>
    <w:rsid w:val="00051BF9"/>
    <w:rsid w:val="00051C11"/>
    <w:rsid w:val="000524CA"/>
    <w:rsid w:val="000526C9"/>
    <w:rsid w:val="000552C2"/>
    <w:rsid w:val="00055447"/>
    <w:rsid w:val="00056EAF"/>
    <w:rsid w:val="00057454"/>
    <w:rsid w:val="0006304B"/>
    <w:rsid w:val="00063324"/>
    <w:rsid w:val="00063909"/>
    <w:rsid w:val="0006732B"/>
    <w:rsid w:val="00067B5E"/>
    <w:rsid w:val="00071746"/>
    <w:rsid w:val="00071EFA"/>
    <w:rsid w:val="000735F0"/>
    <w:rsid w:val="0007576D"/>
    <w:rsid w:val="000764CF"/>
    <w:rsid w:val="00080E70"/>
    <w:rsid w:val="00082293"/>
    <w:rsid w:val="00082C3C"/>
    <w:rsid w:val="0008347E"/>
    <w:rsid w:val="00083EEF"/>
    <w:rsid w:val="00086222"/>
    <w:rsid w:val="00090309"/>
    <w:rsid w:val="000904D7"/>
    <w:rsid w:val="00093121"/>
    <w:rsid w:val="0009372F"/>
    <w:rsid w:val="00093C07"/>
    <w:rsid w:val="00093D30"/>
    <w:rsid w:val="000943D6"/>
    <w:rsid w:val="000948D5"/>
    <w:rsid w:val="000A1C4F"/>
    <w:rsid w:val="000A2A4F"/>
    <w:rsid w:val="000A48E1"/>
    <w:rsid w:val="000A66EE"/>
    <w:rsid w:val="000B2D79"/>
    <w:rsid w:val="000B3076"/>
    <w:rsid w:val="000B4D72"/>
    <w:rsid w:val="000B54AD"/>
    <w:rsid w:val="000B5C33"/>
    <w:rsid w:val="000B759F"/>
    <w:rsid w:val="000C0AE7"/>
    <w:rsid w:val="000C2286"/>
    <w:rsid w:val="000C26A5"/>
    <w:rsid w:val="000C3555"/>
    <w:rsid w:val="000C3E31"/>
    <w:rsid w:val="000C45A3"/>
    <w:rsid w:val="000C54E5"/>
    <w:rsid w:val="000C6D44"/>
    <w:rsid w:val="000D05A9"/>
    <w:rsid w:val="000D0D8E"/>
    <w:rsid w:val="000D0FCD"/>
    <w:rsid w:val="000D4F1C"/>
    <w:rsid w:val="000E04C4"/>
    <w:rsid w:val="000E0DF6"/>
    <w:rsid w:val="000E3235"/>
    <w:rsid w:val="000E388B"/>
    <w:rsid w:val="000E490A"/>
    <w:rsid w:val="000E555D"/>
    <w:rsid w:val="000E746A"/>
    <w:rsid w:val="000E7C75"/>
    <w:rsid w:val="000F0094"/>
    <w:rsid w:val="000F1154"/>
    <w:rsid w:val="000F56F3"/>
    <w:rsid w:val="000F7D9E"/>
    <w:rsid w:val="00100995"/>
    <w:rsid w:val="00100CE4"/>
    <w:rsid w:val="00101D1F"/>
    <w:rsid w:val="0010379E"/>
    <w:rsid w:val="00103C66"/>
    <w:rsid w:val="00105032"/>
    <w:rsid w:val="0010727D"/>
    <w:rsid w:val="00113E6A"/>
    <w:rsid w:val="00115C4C"/>
    <w:rsid w:val="0011710F"/>
    <w:rsid w:val="001172B4"/>
    <w:rsid w:val="001173DD"/>
    <w:rsid w:val="00117803"/>
    <w:rsid w:val="00123FE7"/>
    <w:rsid w:val="00124F7C"/>
    <w:rsid w:val="001271D9"/>
    <w:rsid w:val="001308FD"/>
    <w:rsid w:val="00131EDB"/>
    <w:rsid w:val="001325CA"/>
    <w:rsid w:val="00132752"/>
    <w:rsid w:val="00132BFC"/>
    <w:rsid w:val="001335EF"/>
    <w:rsid w:val="00134F09"/>
    <w:rsid w:val="001353CB"/>
    <w:rsid w:val="00136F96"/>
    <w:rsid w:val="00137EA8"/>
    <w:rsid w:val="0014076D"/>
    <w:rsid w:val="00140A72"/>
    <w:rsid w:val="001413DD"/>
    <w:rsid w:val="00143DEA"/>
    <w:rsid w:val="00145883"/>
    <w:rsid w:val="00145CA1"/>
    <w:rsid w:val="001460FC"/>
    <w:rsid w:val="0014636E"/>
    <w:rsid w:val="00147779"/>
    <w:rsid w:val="00150BCE"/>
    <w:rsid w:val="00152FAA"/>
    <w:rsid w:val="00154709"/>
    <w:rsid w:val="001547A3"/>
    <w:rsid w:val="00155A1C"/>
    <w:rsid w:val="00156D1B"/>
    <w:rsid w:val="00157472"/>
    <w:rsid w:val="001614E5"/>
    <w:rsid w:val="001617EC"/>
    <w:rsid w:val="001621D4"/>
    <w:rsid w:val="0016325C"/>
    <w:rsid w:val="001636AD"/>
    <w:rsid w:val="001652B7"/>
    <w:rsid w:val="00167B87"/>
    <w:rsid w:val="001704F3"/>
    <w:rsid w:val="00170898"/>
    <w:rsid w:val="00171610"/>
    <w:rsid w:val="00171EEA"/>
    <w:rsid w:val="00175056"/>
    <w:rsid w:val="001770FF"/>
    <w:rsid w:val="00184BEC"/>
    <w:rsid w:val="001851F2"/>
    <w:rsid w:val="00190347"/>
    <w:rsid w:val="00190744"/>
    <w:rsid w:val="0019074C"/>
    <w:rsid w:val="00190C58"/>
    <w:rsid w:val="00192023"/>
    <w:rsid w:val="00193982"/>
    <w:rsid w:val="0019399D"/>
    <w:rsid w:val="00196B7F"/>
    <w:rsid w:val="001A0C79"/>
    <w:rsid w:val="001A1106"/>
    <w:rsid w:val="001A2614"/>
    <w:rsid w:val="001A2FD1"/>
    <w:rsid w:val="001A3DDA"/>
    <w:rsid w:val="001A5349"/>
    <w:rsid w:val="001A6671"/>
    <w:rsid w:val="001A6E40"/>
    <w:rsid w:val="001A7AEB"/>
    <w:rsid w:val="001B04A6"/>
    <w:rsid w:val="001B34CE"/>
    <w:rsid w:val="001B7061"/>
    <w:rsid w:val="001B761C"/>
    <w:rsid w:val="001B7E4E"/>
    <w:rsid w:val="001C0206"/>
    <w:rsid w:val="001C058E"/>
    <w:rsid w:val="001C0BB8"/>
    <w:rsid w:val="001C2785"/>
    <w:rsid w:val="001C34E3"/>
    <w:rsid w:val="001C4DCD"/>
    <w:rsid w:val="001C7E37"/>
    <w:rsid w:val="001D0E53"/>
    <w:rsid w:val="001D37C3"/>
    <w:rsid w:val="001D47A8"/>
    <w:rsid w:val="001D4839"/>
    <w:rsid w:val="001D5B8F"/>
    <w:rsid w:val="001D68EB"/>
    <w:rsid w:val="001D7F03"/>
    <w:rsid w:val="001E0B2D"/>
    <w:rsid w:val="001E1159"/>
    <w:rsid w:val="001E299A"/>
    <w:rsid w:val="001E337C"/>
    <w:rsid w:val="001E349D"/>
    <w:rsid w:val="001E391C"/>
    <w:rsid w:val="001E3F41"/>
    <w:rsid w:val="001E4D9A"/>
    <w:rsid w:val="001E68C2"/>
    <w:rsid w:val="001E6956"/>
    <w:rsid w:val="001F1462"/>
    <w:rsid w:val="001F24C5"/>
    <w:rsid w:val="001F2E03"/>
    <w:rsid w:val="001F4C1A"/>
    <w:rsid w:val="001F5796"/>
    <w:rsid w:val="001F724F"/>
    <w:rsid w:val="00202033"/>
    <w:rsid w:val="002029D3"/>
    <w:rsid w:val="002031ED"/>
    <w:rsid w:val="002032B1"/>
    <w:rsid w:val="002034A9"/>
    <w:rsid w:val="00203925"/>
    <w:rsid w:val="00204CAB"/>
    <w:rsid w:val="00204F76"/>
    <w:rsid w:val="00205EFE"/>
    <w:rsid w:val="00205F16"/>
    <w:rsid w:val="002076BF"/>
    <w:rsid w:val="00207D10"/>
    <w:rsid w:val="00210EA0"/>
    <w:rsid w:val="00212820"/>
    <w:rsid w:val="00221244"/>
    <w:rsid w:val="00223236"/>
    <w:rsid w:val="00223C43"/>
    <w:rsid w:val="0022438F"/>
    <w:rsid w:val="002250B7"/>
    <w:rsid w:val="00226059"/>
    <w:rsid w:val="0022794A"/>
    <w:rsid w:val="00230743"/>
    <w:rsid w:val="00232621"/>
    <w:rsid w:val="002336CE"/>
    <w:rsid w:val="00235567"/>
    <w:rsid w:val="002375F8"/>
    <w:rsid w:val="00240F6F"/>
    <w:rsid w:val="002423F0"/>
    <w:rsid w:val="00242DD8"/>
    <w:rsid w:val="002436AC"/>
    <w:rsid w:val="002456C4"/>
    <w:rsid w:val="00245AE2"/>
    <w:rsid w:val="0024602A"/>
    <w:rsid w:val="00246A08"/>
    <w:rsid w:val="00247873"/>
    <w:rsid w:val="002478E0"/>
    <w:rsid w:val="0025047A"/>
    <w:rsid w:val="002520C1"/>
    <w:rsid w:val="00254382"/>
    <w:rsid w:val="00254E54"/>
    <w:rsid w:val="00256889"/>
    <w:rsid w:val="00256B32"/>
    <w:rsid w:val="00261835"/>
    <w:rsid w:val="00262FAC"/>
    <w:rsid w:val="00263D97"/>
    <w:rsid w:val="002702FE"/>
    <w:rsid w:val="00273A8A"/>
    <w:rsid w:val="002741E8"/>
    <w:rsid w:val="00274F14"/>
    <w:rsid w:val="00280C27"/>
    <w:rsid w:val="00282B76"/>
    <w:rsid w:val="002847BE"/>
    <w:rsid w:val="00284CB3"/>
    <w:rsid w:val="00285F9E"/>
    <w:rsid w:val="0028610D"/>
    <w:rsid w:val="00286412"/>
    <w:rsid w:val="00286E5A"/>
    <w:rsid w:val="00287184"/>
    <w:rsid w:val="0029274A"/>
    <w:rsid w:val="00293AC3"/>
    <w:rsid w:val="00295458"/>
    <w:rsid w:val="00295824"/>
    <w:rsid w:val="002958A2"/>
    <w:rsid w:val="00297904"/>
    <w:rsid w:val="002A0156"/>
    <w:rsid w:val="002A18CA"/>
    <w:rsid w:val="002A4072"/>
    <w:rsid w:val="002A7BA2"/>
    <w:rsid w:val="002A7D5A"/>
    <w:rsid w:val="002A7F15"/>
    <w:rsid w:val="002B08B7"/>
    <w:rsid w:val="002B291D"/>
    <w:rsid w:val="002B2E49"/>
    <w:rsid w:val="002B3E27"/>
    <w:rsid w:val="002B62F9"/>
    <w:rsid w:val="002C0592"/>
    <w:rsid w:val="002C0785"/>
    <w:rsid w:val="002C1923"/>
    <w:rsid w:val="002C2B86"/>
    <w:rsid w:val="002C46D8"/>
    <w:rsid w:val="002C4FE8"/>
    <w:rsid w:val="002C5B88"/>
    <w:rsid w:val="002C7EAA"/>
    <w:rsid w:val="002D0C18"/>
    <w:rsid w:val="002D1793"/>
    <w:rsid w:val="002D3F57"/>
    <w:rsid w:val="002D3FE7"/>
    <w:rsid w:val="002D50FF"/>
    <w:rsid w:val="002D639D"/>
    <w:rsid w:val="002E113F"/>
    <w:rsid w:val="002E2642"/>
    <w:rsid w:val="002E3270"/>
    <w:rsid w:val="002E426A"/>
    <w:rsid w:val="002E5D7B"/>
    <w:rsid w:val="002E784F"/>
    <w:rsid w:val="002E7FF7"/>
    <w:rsid w:val="002F12B7"/>
    <w:rsid w:val="002F2B26"/>
    <w:rsid w:val="002F37BC"/>
    <w:rsid w:val="002F5837"/>
    <w:rsid w:val="002F69F7"/>
    <w:rsid w:val="002F7E71"/>
    <w:rsid w:val="003003CF"/>
    <w:rsid w:val="003008E0"/>
    <w:rsid w:val="00302B91"/>
    <w:rsid w:val="003048E1"/>
    <w:rsid w:val="00304C5E"/>
    <w:rsid w:val="00307600"/>
    <w:rsid w:val="00310C67"/>
    <w:rsid w:val="00313982"/>
    <w:rsid w:val="00314D11"/>
    <w:rsid w:val="003155EE"/>
    <w:rsid w:val="00320C50"/>
    <w:rsid w:val="00321D1B"/>
    <w:rsid w:val="00322FCD"/>
    <w:rsid w:val="0032309E"/>
    <w:rsid w:val="003231BD"/>
    <w:rsid w:val="00323762"/>
    <w:rsid w:val="00324009"/>
    <w:rsid w:val="0032730F"/>
    <w:rsid w:val="0033174D"/>
    <w:rsid w:val="00331D1F"/>
    <w:rsid w:val="003322CC"/>
    <w:rsid w:val="003337FF"/>
    <w:rsid w:val="00335271"/>
    <w:rsid w:val="003355F0"/>
    <w:rsid w:val="00335C42"/>
    <w:rsid w:val="003369DC"/>
    <w:rsid w:val="00337798"/>
    <w:rsid w:val="00342844"/>
    <w:rsid w:val="003434B0"/>
    <w:rsid w:val="0034429F"/>
    <w:rsid w:val="0034447E"/>
    <w:rsid w:val="00345A6E"/>
    <w:rsid w:val="00347D21"/>
    <w:rsid w:val="00356E86"/>
    <w:rsid w:val="00363AF9"/>
    <w:rsid w:val="00365698"/>
    <w:rsid w:val="0036687F"/>
    <w:rsid w:val="00366C8F"/>
    <w:rsid w:val="003670CA"/>
    <w:rsid w:val="00371E9F"/>
    <w:rsid w:val="00373D9C"/>
    <w:rsid w:val="00374692"/>
    <w:rsid w:val="00374C3A"/>
    <w:rsid w:val="00374C6E"/>
    <w:rsid w:val="003761F2"/>
    <w:rsid w:val="00376202"/>
    <w:rsid w:val="003769A1"/>
    <w:rsid w:val="00376F02"/>
    <w:rsid w:val="0037738E"/>
    <w:rsid w:val="0037769F"/>
    <w:rsid w:val="00380397"/>
    <w:rsid w:val="003815AF"/>
    <w:rsid w:val="00381D35"/>
    <w:rsid w:val="003821C3"/>
    <w:rsid w:val="00382AB8"/>
    <w:rsid w:val="00383D6C"/>
    <w:rsid w:val="00383E9A"/>
    <w:rsid w:val="003871C3"/>
    <w:rsid w:val="00387718"/>
    <w:rsid w:val="00392CA0"/>
    <w:rsid w:val="0039317C"/>
    <w:rsid w:val="003970EC"/>
    <w:rsid w:val="00397510"/>
    <w:rsid w:val="003A0A23"/>
    <w:rsid w:val="003A0FF5"/>
    <w:rsid w:val="003A342F"/>
    <w:rsid w:val="003A590B"/>
    <w:rsid w:val="003B0169"/>
    <w:rsid w:val="003B02EC"/>
    <w:rsid w:val="003B119F"/>
    <w:rsid w:val="003B68D0"/>
    <w:rsid w:val="003B7D4E"/>
    <w:rsid w:val="003C2297"/>
    <w:rsid w:val="003C4058"/>
    <w:rsid w:val="003C5D5D"/>
    <w:rsid w:val="003D1485"/>
    <w:rsid w:val="003D18A4"/>
    <w:rsid w:val="003D238A"/>
    <w:rsid w:val="003D3829"/>
    <w:rsid w:val="003D3DA5"/>
    <w:rsid w:val="003D4561"/>
    <w:rsid w:val="003D657A"/>
    <w:rsid w:val="003D674F"/>
    <w:rsid w:val="003E09A2"/>
    <w:rsid w:val="003E145F"/>
    <w:rsid w:val="003E1AE1"/>
    <w:rsid w:val="003E1D7D"/>
    <w:rsid w:val="003E2853"/>
    <w:rsid w:val="003E6603"/>
    <w:rsid w:val="003F1D1A"/>
    <w:rsid w:val="003F6989"/>
    <w:rsid w:val="003F740E"/>
    <w:rsid w:val="00402272"/>
    <w:rsid w:val="004028D7"/>
    <w:rsid w:val="00405C68"/>
    <w:rsid w:val="004074B0"/>
    <w:rsid w:val="004077B7"/>
    <w:rsid w:val="00407CF6"/>
    <w:rsid w:val="004107D8"/>
    <w:rsid w:val="00411AE7"/>
    <w:rsid w:val="004128DE"/>
    <w:rsid w:val="00412C2E"/>
    <w:rsid w:val="00413882"/>
    <w:rsid w:val="00413C29"/>
    <w:rsid w:val="00413CC3"/>
    <w:rsid w:val="00413E2D"/>
    <w:rsid w:val="0041573C"/>
    <w:rsid w:val="0041656B"/>
    <w:rsid w:val="0041671F"/>
    <w:rsid w:val="00416C45"/>
    <w:rsid w:val="00420D15"/>
    <w:rsid w:val="00423EE3"/>
    <w:rsid w:val="00427B3C"/>
    <w:rsid w:val="00430260"/>
    <w:rsid w:val="004305EC"/>
    <w:rsid w:val="0043097D"/>
    <w:rsid w:val="00430AA2"/>
    <w:rsid w:val="00430ACC"/>
    <w:rsid w:val="00432EFB"/>
    <w:rsid w:val="00433B70"/>
    <w:rsid w:val="004341FB"/>
    <w:rsid w:val="0043466B"/>
    <w:rsid w:val="004375BA"/>
    <w:rsid w:val="004375F5"/>
    <w:rsid w:val="0044033C"/>
    <w:rsid w:val="004405AB"/>
    <w:rsid w:val="00440951"/>
    <w:rsid w:val="00440D1B"/>
    <w:rsid w:val="0044161F"/>
    <w:rsid w:val="00441E8C"/>
    <w:rsid w:val="004436C3"/>
    <w:rsid w:val="00445E49"/>
    <w:rsid w:val="00451C87"/>
    <w:rsid w:val="00454615"/>
    <w:rsid w:val="00454B01"/>
    <w:rsid w:val="004568A2"/>
    <w:rsid w:val="00456B33"/>
    <w:rsid w:val="004574E1"/>
    <w:rsid w:val="00457BF6"/>
    <w:rsid w:val="0046278C"/>
    <w:rsid w:val="004664F8"/>
    <w:rsid w:val="004672BD"/>
    <w:rsid w:val="004707B7"/>
    <w:rsid w:val="00471914"/>
    <w:rsid w:val="00472A30"/>
    <w:rsid w:val="00473EB4"/>
    <w:rsid w:val="004744E9"/>
    <w:rsid w:val="00474A48"/>
    <w:rsid w:val="00476D15"/>
    <w:rsid w:val="00477716"/>
    <w:rsid w:val="00481460"/>
    <w:rsid w:val="0048255E"/>
    <w:rsid w:val="00483D0A"/>
    <w:rsid w:val="004843C3"/>
    <w:rsid w:val="00486933"/>
    <w:rsid w:val="004912B5"/>
    <w:rsid w:val="00491CEF"/>
    <w:rsid w:val="00494CD5"/>
    <w:rsid w:val="00496627"/>
    <w:rsid w:val="004966BE"/>
    <w:rsid w:val="004967F2"/>
    <w:rsid w:val="00497EDC"/>
    <w:rsid w:val="00497FF1"/>
    <w:rsid w:val="004A11F9"/>
    <w:rsid w:val="004A28C4"/>
    <w:rsid w:val="004A31FD"/>
    <w:rsid w:val="004A3A47"/>
    <w:rsid w:val="004A64F4"/>
    <w:rsid w:val="004A7281"/>
    <w:rsid w:val="004A741B"/>
    <w:rsid w:val="004B0104"/>
    <w:rsid w:val="004B0491"/>
    <w:rsid w:val="004B0DD7"/>
    <w:rsid w:val="004B1048"/>
    <w:rsid w:val="004B1457"/>
    <w:rsid w:val="004B1A36"/>
    <w:rsid w:val="004B1B7D"/>
    <w:rsid w:val="004B1F15"/>
    <w:rsid w:val="004B2DBD"/>
    <w:rsid w:val="004B3356"/>
    <w:rsid w:val="004B3ECA"/>
    <w:rsid w:val="004B3FEA"/>
    <w:rsid w:val="004B4C8A"/>
    <w:rsid w:val="004B5578"/>
    <w:rsid w:val="004B5C5B"/>
    <w:rsid w:val="004B66C9"/>
    <w:rsid w:val="004C06B7"/>
    <w:rsid w:val="004C158A"/>
    <w:rsid w:val="004C3399"/>
    <w:rsid w:val="004C6B67"/>
    <w:rsid w:val="004C6F6E"/>
    <w:rsid w:val="004D29CC"/>
    <w:rsid w:val="004D2FB9"/>
    <w:rsid w:val="004D584A"/>
    <w:rsid w:val="004D5C51"/>
    <w:rsid w:val="004D65B1"/>
    <w:rsid w:val="004D74B2"/>
    <w:rsid w:val="004E2DED"/>
    <w:rsid w:val="004E2EF2"/>
    <w:rsid w:val="004E4CC3"/>
    <w:rsid w:val="004E6BF4"/>
    <w:rsid w:val="004F03CC"/>
    <w:rsid w:val="004F0B80"/>
    <w:rsid w:val="004F0F95"/>
    <w:rsid w:val="004F1C56"/>
    <w:rsid w:val="004F41E9"/>
    <w:rsid w:val="004F4C15"/>
    <w:rsid w:val="004F5BD2"/>
    <w:rsid w:val="004F5F73"/>
    <w:rsid w:val="004F73E5"/>
    <w:rsid w:val="005006D4"/>
    <w:rsid w:val="00501649"/>
    <w:rsid w:val="00501AC4"/>
    <w:rsid w:val="00501D48"/>
    <w:rsid w:val="00502372"/>
    <w:rsid w:val="00502FB5"/>
    <w:rsid w:val="005038F0"/>
    <w:rsid w:val="005047CA"/>
    <w:rsid w:val="00505CEA"/>
    <w:rsid w:val="005069A9"/>
    <w:rsid w:val="005132A5"/>
    <w:rsid w:val="00513D61"/>
    <w:rsid w:val="00516DEA"/>
    <w:rsid w:val="00516F7E"/>
    <w:rsid w:val="00517148"/>
    <w:rsid w:val="00517A1B"/>
    <w:rsid w:val="00517E7C"/>
    <w:rsid w:val="00521FA5"/>
    <w:rsid w:val="00524DB5"/>
    <w:rsid w:val="005253A9"/>
    <w:rsid w:val="00526B72"/>
    <w:rsid w:val="00527375"/>
    <w:rsid w:val="00527937"/>
    <w:rsid w:val="0053013B"/>
    <w:rsid w:val="00530316"/>
    <w:rsid w:val="0053100A"/>
    <w:rsid w:val="00532077"/>
    <w:rsid w:val="00532A26"/>
    <w:rsid w:val="00532DCC"/>
    <w:rsid w:val="00533C5D"/>
    <w:rsid w:val="005400C4"/>
    <w:rsid w:val="00540864"/>
    <w:rsid w:val="0054118F"/>
    <w:rsid w:val="00541B9B"/>
    <w:rsid w:val="00542B88"/>
    <w:rsid w:val="005444E7"/>
    <w:rsid w:val="0054470B"/>
    <w:rsid w:val="005452F8"/>
    <w:rsid w:val="00546E90"/>
    <w:rsid w:val="0054772B"/>
    <w:rsid w:val="00550824"/>
    <w:rsid w:val="00551C2D"/>
    <w:rsid w:val="005524E6"/>
    <w:rsid w:val="00552516"/>
    <w:rsid w:val="00553838"/>
    <w:rsid w:val="00554922"/>
    <w:rsid w:val="00554D4A"/>
    <w:rsid w:val="005569BE"/>
    <w:rsid w:val="00557303"/>
    <w:rsid w:val="00561E90"/>
    <w:rsid w:val="0056435D"/>
    <w:rsid w:val="00564C82"/>
    <w:rsid w:val="005666AB"/>
    <w:rsid w:val="005673C8"/>
    <w:rsid w:val="00571A92"/>
    <w:rsid w:val="00571C46"/>
    <w:rsid w:val="00572787"/>
    <w:rsid w:val="0057387F"/>
    <w:rsid w:val="005763A0"/>
    <w:rsid w:val="00576A44"/>
    <w:rsid w:val="00577893"/>
    <w:rsid w:val="005829B2"/>
    <w:rsid w:val="00582EF2"/>
    <w:rsid w:val="0058377A"/>
    <w:rsid w:val="00585895"/>
    <w:rsid w:val="00586C79"/>
    <w:rsid w:val="00587350"/>
    <w:rsid w:val="00587B5F"/>
    <w:rsid w:val="00592282"/>
    <w:rsid w:val="00596792"/>
    <w:rsid w:val="00597377"/>
    <w:rsid w:val="005A27CA"/>
    <w:rsid w:val="005A30A4"/>
    <w:rsid w:val="005A3E0C"/>
    <w:rsid w:val="005A4E94"/>
    <w:rsid w:val="005A7BA2"/>
    <w:rsid w:val="005B06AB"/>
    <w:rsid w:val="005B5720"/>
    <w:rsid w:val="005B6336"/>
    <w:rsid w:val="005B6852"/>
    <w:rsid w:val="005C07DE"/>
    <w:rsid w:val="005C0ABB"/>
    <w:rsid w:val="005C1AAF"/>
    <w:rsid w:val="005C657B"/>
    <w:rsid w:val="005D09AD"/>
    <w:rsid w:val="005D0EF4"/>
    <w:rsid w:val="005D0FAE"/>
    <w:rsid w:val="005D4D64"/>
    <w:rsid w:val="005D5133"/>
    <w:rsid w:val="005E0859"/>
    <w:rsid w:val="005E1F11"/>
    <w:rsid w:val="005E59E6"/>
    <w:rsid w:val="005E77C7"/>
    <w:rsid w:val="005E7A9A"/>
    <w:rsid w:val="005F07E7"/>
    <w:rsid w:val="005F18DB"/>
    <w:rsid w:val="005F1ED4"/>
    <w:rsid w:val="005F217C"/>
    <w:rsid w:val="005F230D"/>
    <w:rsid w:val="005F5058"/>
    <w:rsid w:val="005F58B3"/>
    <w:rsid w:val="005F5C64"/>
    <w:rsid w:val="005F6652"/>
    <w:rsid w:val="005F6A7D"/>
    <w:rsid w:val="005F75EF"/>
    <w:rsid w:val="005F7651"/>
    <w:rsid w:val="005F7A9B"/>
    <w:rsid w:val="005F7E2C"/>
    <w:rsid w:val="006009F3"/>
    <w:rsid w:val="00601CF9"/>
    <w:rsid w:val="00601E38"/>
    <w:rsid w:val="006077F1"/>
    <w:rsid w:val="0061079E"/>
    <w:rsid w:val="00611696"/>
    <w:rsid w:val="00612402"/>
    <w:rsid w:val="00612F8D"/>
    <w:rsid w:val="00614ADA"/>
    <w:rsid w:val="006156F6"/>
    <w:rsid w:val="00617A19"/>
    <w:rsid w:val="00620313"/>
    <w:rsid w:val="0062062B"/>
    <w:rsid w:val="00620885"/>
    <w:rsid w:val="00623979"/>
    <w:rsid w:val="00623DF9"/>
    <w:rsid w:val="006245A4"/>
    <w:rsid w:val="00626AC0"/>
    <w:rsid w:val="00627384"/>
    <w:rsid w:val="00627DB6"/>
    <w:rsid w:val="00627FAC"/>
    <w:rsid w:val="00630969"/>
    <w:rsid w:val="00630D51"/>
    <w:rsid w:val="00631593"/>
    <w:rsid w:val="00632683"/>
    <w:rsid w:val="006334EA"/>
    <w:rsid w:val="006367B6"/>
    <w:rsid w:val="00641256"/>
    <w:rsid w:val="00641773"/>
    <w:rsid w:val="006456FE"/>
    <w:rsid w:val="0064580F"/>
    <w:rsid w:val="00645B77"/>
    <w:rsid w:val="00645DF3"/>
    <w:rsid w:val="00647E08"/>
    <w:rsid w:val="00650386"/>
    <w:rsid w:val="006522D3"/>
    <w:rsid w:val="006534E2"/>
    <w:rsid w:val="00654613"/>
    <w:rsid w:val="006607F7"/>
    <w:rsid w:val="00660AAA"/>
    <w:rsid w:val="00664DC5"/>
    <w:rsid w:val="00666304"/>
    <w:rsid w:val="00667B2B"/>
    <w:rsid w:val="0067024F"/>
    <w:rsid w:val="00670B74"/>
    <w:rsid w:val="00670CE5"/>
    <w:rsid w:val="00671D54"/>
    <w:rsid w:val="00673FF9"/>
    <w:rsid w:val="0067424A"/>
    <w:rsid w:val="00674A8F"/>
    <w:rsid w:val="00674E99"/>
    <w:rsid w:val="0067523D"/>
    <w:rsid w:val="00682879"/>
    <w:rsid w:val="00686B1D"/>
    <w:rsid w:val="00687652"/>
    <w:rsid w:val="00690237"/>
    <w:rsid w:val="006904FC"/>
    <w:rsid w:val="00691200"/>
    <w:rsid w:val="0069190A"/>
    <w:rsid w:val="0069206E"/>
    <w:rsid w:val="0069377D"/>
    <w:rsid w:val="0069566F"/>
    <w:rsid w:val="00696021"/>
    <w:rsid w:val="00697EA0"/>
    <w:rsid w:val="00697EDD"/>
    <w:rsid w:val="006A19A8"/>
    <w:rsid w:val="006A25B7"/>
    <w:rsid w:val="006A59EF"/>
    <w:rsid w:val="006A5DC0"/>
    <w:rsid w:val="006A7B27"/>
    <w:rsid w:val="006A7D1B"/>
    <w:rsid w:val="006B54DC"/>
    <w:rsid w:val="006B657D"/>
    <w:rsid w:val="006C06FF"/>
    <w:rsid w:val="006C4B37"/>
    <w:rsid w:val="006C66AD"/>
    <w:rsid w:val="006C69C9"/>
    <w:rsid w:val="006D007A"/>
    <w:rsid w:val="006D3262"/>
    <w:rsid w:val="006D3697"/>
    <w:rsid w:val="006D37D0"/>
    <w:rsid w:val="006D4495"/>
    <w:rsid w:val="006D4C2E"/>
    <w:rsid w:val="006D569B"/>
    <w:rsid w:val="006D62B0"/>
    <w:rsid w:val="006D68B5"/>
    <w:rsid w:val="006E024E"/>
    <w:rsid w:val="006E1845"/>
    <w:rsid w:val="006E5B0C"/>
    <w:rsid w:val="006E63CD"/>
    <w:rsid w:val="006E6CC8"/>
    <w:rsid w:val="006F147E"/>
    <w:rsid w:val="006F2C2E"/>
    <w:rsid w:val="006F3405"/>
    <w:rsid w:val="006F7536"/>
    <w:rsid w:val="0070186B"/>
    <w:rsid w:val="00704182"/>
    <w:rsid w:val="00707546"/>
    <w:rsid w:val="00707E57"/>
    <w:rsid w:val="00711663"/>
    <w:rsid w:val="00711969"/>
    <w:rsid w:val="00712030"/>
    <w:rsid w:val="00716B01"/>
    <w:rsid w:val="00716E2D"/>
    <w:rsid w:val="00717055"/>
    <w:rsid w:val="00717311"/>
    <w:rsid w:val="00720106"/>
    <w:rsid w:val="007202A4"/>
    <w:rsid w:val="00721EB0"/>
    <w:rsid w:val="00721F2A"/>
    <w:rsid w:val="00723F92"/>
    <w:rsid w:val="00724339"/>
    <w:rsid w:val="007244FE"/>
    <w:rsid w:val="0072520B"/>
    <w:rsid w:val="007279C9"/>
    <w:rsid w:val="00730855"/>
    <w:rsid w:val="00731A80"/>
    <w:rsid w:val="00732384"/>
    <w:rsid w:val="00732B5D"/>
    <w:rsid w:val="00735CF2"/>
    <w:rsid w:val="00737778"/>
    <w:rsid w:val="00740FA7"/>
    <w:rsid w:val="00742732"/>
    <w:rsid w:val="00742DAB"/>
    <w:rsid w:val="007448E9"/>
    <w:rsid w:val="0075146F"/>
    <w:rsid w:val="0075194C"/>
    <w:rsid w:val="00754044"/>
    <w:rsid w:val="00757366"/>
    <w:rsid w:val="00757C58"/>
    <w:rsid w:val="00764394"/>
    <w:rsid w:val="00764694"/>
    <w:rsid w:val="00766A12"/>
    <w:rsid w:val="00767285"/>
    <w:rsid w:val="0077037A"/>
    <w:rsid w:val="007713F9"/>
    <w:rsid w:val="00771ED4"/>
    <w:rsid w:val="0077214F"/>
    <w:rsid w:val="007724B9"/>
    <w:rsid w:val="007726D9"/>
    <w:rsid w:val="0077323D"/>
    <w:rsid w:val="007803A6"/>
    <w:rsid w:val="00781E95"/>
    <w:rsid w:val="0078295A"/>
    <w:rsid w:val="007835CF"/>
    <w:rsid w:val="00786F38"/>
    <w:rsid w:val="00787718"/>
    <w:rsid w:val="007907F5"/>
    <w:rsid w:val="0079090F"/>
    <w:rsid w:val="007937CB"/>
    <w:rsid w:val="00793B92"/>
    <w:rsid w:val="00794163"/>
    <w:rsid w:val="0079528B"/>
    <w:rsid w:val="00795881"/>
    <w:rsid w:val="00797E5F"/>
    <w:rsid w:val="007A32FC"/>
    <w:rsid w:val="007A4AE5"/>
    <w:rsid w:val="007A54CD"/>
    <w:rsid w:val="007A5533"/>
    <w:rsid w:val="007A78CF"/>
    <w:rsid w:val="007B10AB"/>
    <w:rsid w:val="007B1FCE"/>
    <w:rsid w:val="007B40C3"/>
    <w:rsid w:val="007B4E48"/>
    <w:rsid w:val="007C04F4"/>
    <w:rsid w:val="007C0F16"/>
    <w:rsid w:val="007C2448"/>
    <w:rsid w:val="007C27E2"/>
    <w:rsid w:val="007C2CC2"/>
    <w:rsid w:val="007C4B64"/>
    <w:rsid w:val="007C4BB8"/>
    <w:rsid w:val="007D13E0"/>
    <w:rsid w:val="007D4002"/>
    <w:rsid w:val="007D6BFF"/>
    <w:rsid w:val="007D7431"/>
    <w:rsid w:val="007D7965"/>
    <w:rsid w:val="007E0208"/>
    <w:rsid w:val="007E0606"/>
    <w:rsid w:val="007E2E37"/>
    <w:rsid w:val="007E3A73"/>
    <w:rsid w:val="007E489C"/>
    <w:rsid w:val="007E4C05"/>
    <w:rsid w:val="007E5941"/>
    <w:rsid w:val="007E68CD"/>
    <w:rsid w:val="007E7352"/>
    <w:rsid w:val="007E78AA"/>
    <w:rsid w:val="007F20F1"/>
    <w:rsid w:val="007F22D6"/>
    <w:rsid w:val="007F4D4A"/>
    <w:rsid w:val="007F67E8"/>
    <w:rsid w:val="007F6D71"/>
    <w:rsid w:val="007F7CAD"/>
    <w:rsid w:val="00801BEA"/>
    <w:rsid w:val="00801D81"/>
    <w:rsid w:val="00802F1C"/>
    <w:rsid w:val="008033C2"/>
    <w:rsid w:val="008036BB"/>
    <w:rsid w:val="00803BBF"/>
    <w:rsid w:val="00807F37"/>
    <w:rsid w:val="00810AA3"/>
    <w:rsid w:val="00811212"/>
    <w:rsid w:val="0081193F"/>
    <w:rsid w:val="0081476E"/>
    <w:rsid w:val="008159FC"/>
    <w:rsid w:val="008179C7"/>
    <w:rsid w:val="00817C54"/>
    <w:rsid w:val="00820ABB"/>
    <w:rsid w:val="0082111F"/>
    <w:rsid w:val="0082229C"/>
    <w:rsid w:val="00822B49"/>
    <w:rsid w:val="00823374"/>
    <w:rsid w:val="0082369B"/>
    <w:rsid w:val="008255F4"/>
    <w:rsid w:val="00825885"/>
    <w:rsid w:val="00825DB0"/>
    <w:rsid w:val="00827B16"/>
    <w:rsid w:val="00830863"/>
    <w:rsid w:val="00832DBC"/>
    <w:rsid w:val="00832DCA"/>
    <w:rsid w:val="00835AB6"/>
    <w:rsid w:val="00836507"/>
    <w:rsid w:val="00837035"/>
    <w:rsid w:val="00837A1B"/>
    <w:rsid w:val="00837F06"/>
    <w:rsid w:val="008402EC"/>
    <w:rsid w:val="00841A72"/>
    <w:rsid w:val="0084274C"/>
    <w:rsid w:val="008430C2"/>
    <w:rsid w:val="008452CC"/>
    <w:rsid w:val="00847DDE"/>
    <w:rsid w:val="00855963"/>
    <w:rsid w:val="00860067"/>
    <w:rsid w:val="00860082"/>
    <w:rsid w:val="00860956"/>
    <w:rsid w:val="0086240B"/>
    <w:rsid w:val="00866001"/>
    <w:rsid w:val="00867EEE"/>
    <w:rsid w:val="008703D9"/>
    <w:rsid w:val="008713C6"/>
    <w:rsid w:val="00872E5C"/>
    <w:rsid w:val="008733B6"/>
    <w:rsid w:val="0087484F"/>
    <w:rsid w:val="00874B5D"/>
    <w:rsid w:val="00877227"/>
    <w:rsid w:val="00883985"/>
    <w:rsid w:val="0088406B"/>
    <w:rsid w:val="00884F3A"/>
    <w:rsid w:val="00885424"/>
    <w:rsid w:val="008856F3"/>
    <w:rsid w:val="00885F0C"/>
    <w:rsid w:val="0088638F"/>
    <w:rsid w:val="008879C6"/>
    <w:rsid w:val="00890339"/>
    <w:rsid w:val="0089214B"/>
    <w:rsid w:val="00892F5F"/>
    <w:rsid w:val="008935C4"/>
    <w:rsid w:val="00893A66"/>
    <w:rsid w:val="008942FA"/>
    <w:rsid w:val="00894FB2"/>
    <w:rsid w:val="00896B1C"/>
    <w:rsid w:val="00897239"/>
    <w:rsid w:val="0089748B"/>
    <w:rsid w:val="008A123C"/>
    <w:rsid w:val="008A3696"/>
    <w:rsid w:val="008A3758"/>
    <w:rsid w:val="008A4D17"/>
    <w:rsid w:val="008A6576"/>
    <w:rsid w:val="008A7833"/>
    <w:rsid w:val="008B1AF3"/>
    <w:rsid w:val="008B55AF"/>
    <w:rsid w:val="008B57AA"/>
    <w:rsid w:val="008B6050"/>
    <w:rsid w:val="008B618D"/>
    <w:rsid w:val="008B6C8A"/>
    <w:rsid w:val="008C02C8"/>
    <w:rsid w:val="008C0D48"/>
    <w:rsid w:val="008C18A0"/>
    <w:rsid w:val="008C18E3"/>
    <w:rsid w:val="008C22AC"/>
    <w:rsid w:val="008C331D"/>
    <w:rsid w:val="008C3623"/>
    <w:rsid w:val="008C3CBD"/>
    <w:rsid w:val="008C3F1B"/>
    <w:rsid w:val="008C433F"/>
    <w:rsid w:val="008C4B38"/>
    <w:rsid w:val="008C5AC6"/>
    <w:rsid w:val="008C62FC"/>
    <w:rsid w:val="008C76D1"/>
    <w:rsid w:val="008D044C"/>
    <w:rsid w:val="008D1393"/>
    <w:rsid w:val="008D19AF"/>
    <w:rsid w:val="008D1E45"/>
    <w:rsid w:val="008D2A65"/>
    <w:rsid w:val="008D3073"/>
    <w:rsid w:val="008D4564"/>
    <w:rsid w:val="008D482E"/>
    <w:rsid w:val="008D5B3A"/>
    <w:rsid w:val="008D669D"/>
    <w:rsid w:val="008D6C88"/>
    <w:rsid w:val="008D7D59"/>
    <w:rsid w:val="008E0D4A"/>
    <w:rsid w:val="008E1BA3"/>
    <w:rsid w:val="008E3D3F"/>
    <w:rsid w:val="008E3DB0"/>
    <w:rsid w:val="008E3E10"/>
    <w:rsid w:val="008E4414"/>
    <w:rsid w:val="008E4E44"/>
    <w:rsid w:val="008E7632"/>
    <w:rsid w:val="008F05F1"/>
    <w:rsid w:val="008F20A3"/>
    <w:rsid w:val="008F2120"/>
    <w:rsid w:val="008F2E26"/>
    <w:rsid w:val="008F46E0"/>
    <w:rsid w:val="008F64A3"/>
    <w:rsid w:val="00901E28"/>
    <w:rsid w:val="00903A42"/>
    <w:rsid w:val="0090452C"/>
    <w:rsid w:val="0090491F"/>
    <w:rsid w:val="00906728"/>
    <w:rsid w:val="00910EBA"/>
    <w:rsid w:val="00910EC6"/>
    <w:rsid w:val="00910F11"/>
    <w:rsid w:val="00912171"/>
    <w:rsid w:val="00912A4D"/>
    <w:rsid w:val="00914B4A"/>
    <w:rsid w:val="009158F3"/>
    <w:rsid w:val="00915FF2"/>
    <w:rsid w:val="009172E6"/>
    <w:rsid w:val="00917EC4"/>
    <w:rsid w:val="00922E3E"/>
    <w:rsid w:val="0092338A"/>
    <w:rsid w:val="00923EB5"/>
    <w:rsid w:val="0092402B"/>
    <w:rsid w:val="009252BE"/>
    <w:rsid w:val="00930034"/>
    <w:rsid w:val="00930364"/>
    <w:rsid w:val="00932F8C"/>
    <w:rsid w:val="00933937"/>
    <w:rsid w:val="009350E7"/>
    <w:rsid w:val="00935331"/>
    <w:rsid w:val="00940F23"/>
    <w:rsid w:val="009419BD"/>
    <w:rsid w:val="009419D3"/>
    <w:rsid w:val="0094216C"/>
    <w:rsid w:val="00945679"/>
    <w:rsid w:val="00945EED"/>
    <w:rsid w:val="0094615E"/>
    <w:rsid w:val="00946322"/>
    <w:rsid w:val="00947B3E"/>
    <w:rsid w:val="00947D3F"/>
    <w:rsid w:val="00950234"/>
    <w:rsid w:val="009505B7"/>
    <w:rsid w:val="00952162"/>
    <w:rsid w:val="009523FC"/>
    <w:rsid w:val="0095390B"/>
    <w:rsid w:val="00955C6A"/>
    <w:rsid w:val="009560FA"/>
    <w:rsid w:val="00956FAB"/>
    <w:rsid w:val="00957BD3"/>
    <w:rsid w:val="0096158E"/>
    <w:rsid w:val="0096171A"/>
    <w:rsid w:val="00961F8E"/>
    <w:rsid w:val="009624A8"/>
    <w:rsid w:val="00962886"/>
    <w:rsid w:val="00962A84"/>
    <w:rsid w:val="00963E3F"/>
    <w:rsid w:val="009671F5"/>
    <w:rsid w:val="00967765"/>
    <w:rsid w:val="00967D32"/>
    <w:rsid w:val="00972CEA"/>
    <w:rsid w:val="0097359C"/>
    <w:rsid w:val="0097398F"/>
    <w:rsid w:val="00974A15"/>
    <w:rsid w:val="009758B0"/>
    <w:rsid w:val="00976B34"/>
    <w:rsid w:val="00981629"/>
    <w:rsid w:val="00981C4B"/>
    <w:rsid w:val="00983CF1"/>
    <w:rsid w:val="00984789"/>
    <w:rsid w:val="00990412"/>
    <w:rsid w:val="00991DFD"/>
    <w:rsid w:val="00992190"/>
    <w:rsid w:val="0099299F"/>
    <w:rsid w:val="00992FF2"/>
    <w:rsid w:val="00994550"/>
    <w:rsid w:val="00995791"/>
    <w:rsid w:val="009967CA"/>
    <w:rsid w:val="00997500"/>
    <w:rsid w:val="009A0F20"/>
    <w:rsid w:val="009A0F24"/>
    <w:rsid w:val="009A0F71"/>
    <w:rsid w:val="009A182D"/>
    <w:rsid w:val="009A1C11"/>
    <w:rsid w:val="009A5D83"/>
    <w:rsid w:val="009B0472"/>
    <w:rsid w:val="009B14F2"/>
    <w:rsid w:val="009B4822"/>
    <w:rsid w:val="009B5274"/>
    <w:rsid w:val="009B786E"/>
    <w:rsid w:val="009B7DF4"/>
    <w:rsid w:val="009C0861"/>
    <w:rsid w:val="009C09E8"/>
    <w:rsid w:val="009C0A7D"/>
    <w:rsid w:val="009C16BE"/>
    <w:rsid w:val="009C3FB2"/>
    <w:rsid w:val="009C5DDA"/>
    <w:rsid w:val="009C749A"/>
    <w:rsid w:val="009C78C5"/>
    <w:rsid w:val="009C79AD"/>
    <w:rsid w:val="009D0078"/>
    <w:rsid w:val="009D1807"/>
    <w:rsid w:val="009D2CE1"/>
    <w:rsid w:val="009D4DE4"/>
    <w:rsid w:val="009D5863"/>
    <w:rsid w:val="009D5E92"/>
    <w:rsid w:val="009D6069"/>
    <w:rsid w:val="009D71E7"/>
    <w:rsid w:val="009D7EE6"/>
    <w:rsid w:val="009E094A"/>
    <w:rsid w:val="009E108A"/>
    <w:rsid w:val="009E12C0"/>
    <w:rsid w:val="009E2AEB"/>
    <w:rsid w:val="009E35CF"/>
    <w:rsid w:val="009E4C9C"/>
    <w:rsid w:val="009E65E3"/>
    <w:rsid w:val="009E72A7"/>
    <w:rsid w:val="009F28FA"/>
    <w:rsid w:val="009F3944"/>
    <w:rsid w:val="009F5549"/>
    <w:rsid w:val="009F745E"/>
    <w:rsid w:val="009F7B32"/>
    <w:rsid w:val="00A0141B"/>
    <w:rsid w:val="00A0512A"/>
    <w:rsid w:val="00A057A8"/>
    <w:rsid w:val="00A05DF9"/>
    <w:rsid w:val="00A11223"/>
    <w:rsid w:val="00A1171D"/>
    <w:rsid w:val="00A1260A"/>
    <w:rsid w:val="00A135B4"/>
    <w:rsid w:val="00A13A3D"/>
    <w:rsid w:val="00A13EBD"/>
    <w:rsid w:val="00A15B6B"/>
    <w:rsid w:val="00A15C4C"/>
    <w:rsid w:val="00A2003D"/>
    <w:rsid w:val="00A201CB"/>
    <w:rsid w:val="00A2392E"/>
    <w:rsid w:val="00A24152"/>
    <w:rsid w:val="00A24555"/>
    <w:rsid w:val="00A2533B"/>
    <w:rsid w:val="00A3054C"/>
    <w:rsid w:val="00A311D7"/>
    <w:rsid w:val="00A312AF"/>
    <w:rsid w:val="00A31843"/>
    <w:rsid w:val="00A32135"/>
    <w:rsid w:val="00A34675"/>
    <w:rsid w:val="00A34EE1"/>
    <w:rsid w:val="00A352D0"/>
    <w:rsid w:val="00A35442"/>
    <w:rsid w:val="00A36D0F"/>
    <w:rsid w:val="00A4352F"/>
    <w:rsid w:val="00A43F9F"/>
    <w:rsid w:val="00A4489A"/>
    <w:rsid w:val="00A46C22"/>
    <w:rsid w:val="00A51164"/>
    <w:rsid w:val="00A51918"/>
    <w:rsid w:val="00A553BF"/>
    <w:rsid w:val="00A569AA"/>
    <w:rsid w:val="00A56B08"/>
    <w:rsid w:val="00A57637"/>
    <w:rsid w:val="00A61515"/>
    <w:rsid w:val="00A62CEB"/>
    <w:rsid w:val="00A635C7"/>
    <w:rsid w:val="00A64824"/>
    <w:rsid w:val="00A64C2B"/>
    <w:rsid w:val="00A665EA"/>
    <w:rsid w:val="00A724A8"/>
    <w:rsid w:val="00A73952"/>
    <w:rsid w:val="00A73A9D"/>
    <w:rsid w:val="00A74582"/>
    <w:rsid w:val="00A7485D"/>
    <w:rsid w:val="00A74BDB"/>
    <w:rsid w:val="00A75E6A"/>
    <w:rsid w:val="00A760AE"/>
    <w:rsid w:val="00A7681E"/>
    <w:rsid w:val="00A80A80"/>
    <w:rsid w:val="00A81A63"/>
    <w:rsid w:val="00A82C8F"/>
    <w:rsid w:val="00A84BAE"/>
    <w:rsid w:val="00A85769"/>
    <w:rsid w:val="00A900AF"/>
    <w:rsid w:val="00A91E2F"/>
    <w:rsid w:val="00A92BBF"/>
    <w:rsid w:val="00A9316A"/>
    <w:rsid w:val="00A94E9B"/>
    <w:rsid w:val="00A95F71"/>
    <w:rsid w:val="00A96471"/>
    <w:rsid w:val="00A9736A"/>
    <w:rsid w:val="00AA0573"/>
    <w:rsid w:val="00AA0F23"/>
    <w:rsid w:val="00AA1106"/>
    <w:rsid w:val="00AA1C78"/>
    <w:rsid w:val="00AA1E1F"/>
    <w:rsid w:val="00AA331E"/>
    <w:rsid w:val="00AA490A"/>
    <w:rsid w:val="00AA5245"/>
    <w:rsid w:val="00AA7EEB"/>
    <w:rsid w:val="00AB0147"/>
    <w:rsid w:val="00AB0D1F"/>
    <w:rsid w:val="00AB3149"/>
    <w:rsid w:val="00AB3E36"/>
    <w:rsid w:val="00AB6AC1"/>
    <w:rsid w:val="00AC0541"/>
    <w:rsid w:val="00AC460D"/>
    <w:rsid w:val="00AC5174"/>
    <w:rsid w:val="00AC550F"/>
    <w:rsid w:val="00AC5DAB"/>
    <w:rsid w:val="00AC6185"/>
    <w:rsid w:val="00AC75B8"/>
    <w:rsid w:val="00AD1F2D"/>
    <w:rsid w:val="00AD718A"/>
    <w:rsid w:val="00AD7751"/>
    <w:rsid w:val="00AE09E8"/>
    <w:rsid w:val="00AE5365"/>
    <w:rsid w:val="00AE5DB4"/>
    <w:rsid w:val="00AE5E4F"/>
    <w:rsid w:val="00AF146C"/>
    <w:rsid w:val="00AF2AD0"/>
    <w:rsid w:val="00AF41D1"/>
    <w:rsid w:val="00AF4337"/>
    <w:rsid w:val="00AF527A"/>
    <w:rsid w:val="00AF5C04"/>
    <w:rsid w:val="00B023D3"/>
    <w:rsid w:val="00B02867"/>
    <w:rsid w:val="00B030E9"/>
    <w:rsid w:val="00B0339B"/>
    <w:rsid w:val="00B054CA"/>
    <w:rsid w:val="00B07DC8"/>
    <w:rsid w:val="00B123B7"/>
    <w:rsid w:val="00B136A4"/>
    <w:rsid w:val="00B1387A"/>
    <w:rsid w:val="00B13F39"/>
    <w:rsid w:val="00B228FD"/>
    <w:rsid w:val="00B23A73"/>
    <w:rsid w:val="00B24C4F"/>
    <w:rsid w:val="00B25470"/>
    <w:rsid w:val="00B26BBB"/>
    <w:rsid w:val="00B3018D"/>
    <w:rsid w:val="00B31D92"/>
    <w:rsid w:val="00B32AD4"/>
    <w:rsid w:val="00B32D8D"/>
    <w:rsid w:val="00B351DA"/>
    <w:rsid w:val="00B37C39"/>
    <w:rsid w:val="00B37E60"/>
    <w:rsid w:val="00B40F6E"/>
    <w:rsid w:val="00B418A5"/>
    <w:rsid w:val="00B421B3"/>
    <w:rsid w:val="00B44365"/>
    <w:rsid w:val="00B44930"/>
    <w:rsid w:val="00B455E6"/>
    <w:rsid w:val="00B521E1"/>
    <w:rsid w:val="00B52DAC"/>
    <w:rsid w:val="00B531B4"/>
    <w:rsid w:val="00B545FF"/>
    <w:rsid w:val="00B602EC"/>
    <w:rsid w:val="00B6122D"/>
    <w:rsid w:val="00B65507"/>
    <w:rsid w:val="00B65689"/>
    <w:rsid w:val="00B664D4"/>
    <w:rsid w:val="00B70DD0"/>
    <w:rsid w:val="00B7197F"/>
    <w:rsid w:val="00B72E1F"/>
    <w:rsid w:val="00B730EF"/>
    <w:rsid w:val="00B759E6"/>
    <w:rsid w:val="00B7729E"/>
    <w:rsid w:val="00B77687"/>
    <w:rsid w:val="00B77F76"/>
    <w:rsid w:val="00B80B09"/>
    <w:rsid w:val="00B80C5E"/>
    <w:rsid w:val="00B81D48"/>
    <w:rsid w:val="00B837E5"/>
    <w:rsid w:val="00B86ABF"/>
    <w:rsid w:val="00B90DD5"/>
    <w:rsid w:val="00B925CC"/>
    <w:rsid w:val="00B93B4D"/>
    <w:rsid w:val="00B96740"/>
    <w:rsid w:val="00B971AF"/>
    <w:rsid w:val="00B97BBC"/>
    <w:rsid w:val="00BA0892"/>
    <w:rsid w:val="00BA0B75"/>
    <w:rsid w:val="00BA1D60"/>
    <w:rsid w:val="00BA2B3F"/>
    <w:rsid w:val="00BA373A"/>
    <w:rsid w:val="00BA3CD9"/>
    <w:rsid w:val="00BA4863"/>
    <w:rsid w:val="00BA4912"/>
    <w:rsid w:val="00BA519D"/>
    <w:rsid w:val="00BA5393"/>
    <w:rsid w:val="00BA7DB5"/>
    <w:rsid w:val="00BB00F6"/>
    <w:rsid w:val="00BB67F7"/>
    <w:rsid w:val="00BB6868"/>
    <w:rsid w:val="00BC19F4"/>
    <w:rsid w:val="00BC1AF9"/>
    <w:rsid w:val="00BC2224"/>
    <w:rsid w:val="00BC346E"/>
    <w:rsid w:val="00BC3555"/>
    <w:rsid w:val="00BC411E"/>
    <w:rsid w:val="00BC5131"/>
    <w:rsid w:val="00BC5643"/>
    <w:rsid w:val="00BC6C32"/>
    <w:rsid w:val="00BC79C1"/>
    <w:rsid w:val="00BC7C1C"/>
    <w:rsid w:val="00BC7C98"/>
    <w:rsid w:val="00BD06D5"/>
    <w:rsid w:val="00BD0938"/>
    <w:rsid w:val="00BD153D"/>
    <w:rsid w:val="00BD206B"/>
    <w:rsid w:val="00BD293B"/>
    <w:rsid w:val="00BD4099"/>
    <w:rsid w:val="00BD5DE8"/>
    <w:rsid w:val="00BD6B82"/>
    <w:rsid w:val="00BD728A"/>
    <w:rsid w:val="00BE0A16"/>
    <w:rsid w:val="00BE3226"/>
    <w:rsid w:val="00BE366A"/>
    <w:rsid w:val="00BE3819"/>
    <w:rsid w:val="00BE3B42"/>
    <w:rsid w:val="00BE4EF9"/>
    <w:rsid w:val="00BE6178"/>
    <w:rsid w:val="00BF3148"/>
    <w:rsid w:val="00BF3DFD"/>
    <w:rsid w:val="00BF4070"/>
    <w:rsid w:val="00BF49E0"/>
    <w:rsid w:val="00BF4E58"/>
    <w:rsid w:val="00BF6CBE"/>
    <w:rsid w:val="00BF73B7"/>
    <w:rsid w:val="00C025CE"/>
    <w:rsid w:val="00C02F06"/>
    <w:rsid w:val="00C04D1C"/>
    <w:rsid w:val="00C0610F"/>
    <w:rsid w:val="00C064A6"/>
    <w:rsid w:val="00C106CA"/>
    <w:rsid w:val="00C10E56"/>
    <w:rsid w:val="00C11F41"/>
    <w:rsid w:val="00C137D7"/>
    <w:rsid w:val="00C15534"/>
    <w:rsid w:val="00C16E67"/>
    <w:rsid w:val="00C17F35"/>
    <w:rsid w:val="00C22A87"/>
    <w:rsid w:val="00C231DC"/>
    <w:rsid w:val="00C2360E"/>
    <w:rsid w:val="00C23A78"/>
    <w:rsid w:val="00C2460D"/>
    <w:rsid w:val="00C30725"/>
    <w:rsid w:val="00C30A04"/>
    <w:rsid w:val="00C31306"/>
    <w:rsid w:val="00C3262C"/>
    <w:rsid w:val="00C342DB"/>
    <w:rsid w:val="00C349A1"/>
    <w:rsid w:val="00C34BCB"/>
    <w:rsid w:val="00C34D0C"/>
    <w:rsid w:val="00C35C9B"/>
    <w:rsid w:val="00C35D7A"/>
    <w:rsid w:val="00C36C61"/>
    <w:rsid w:val="00C40C77"/>
    <w:rsid w:val="00C40E2C"/>
    <w:rsid w:val="00C430F9"/>
    <w:rsid w:val="00C43FEC"/>
    <w:rsid w:val="00C46EE1"/>
    <w:rsid w:val="00C47C18"/>
    <w:rsid w:val="00C50676"/>
    <w:rsid w:val="00C5275F"/>
    <w:rsid w:val="00C55F97"/>
    <w:rsid w:val="00C560EB"/>
    <w:rsid w:val="00C571A6"/>
    <w:rsid w:val="00C57BBC"/>
    <w:rsid w:val="00C619DA"/>
    <w:rsid w:val="00C62E1F"/>
    <w:rsid w:val="00C62F05"/>
    <w:rsid w:val="00C638BD"/>
    <w:rsid w:val="00C65E40"/>
    <w:rsid w:val="00C6695B"/>
    <w:rsid w:val="00C70633"/>
    <w:rsid w:val="00C71E19"/>
    <w:rsid w:val="00C7233C"/>
    <w:rsid w:val="00C72353"/>
    <w:rsid w:val="00C73102"/>
    <w:rsid w:val="00C74AD2"/>
    <w:rsid w:val="00C75B21"/>
    <w:rsid w:val="00C77601"/>
    <w:rsid w:val="00C77C01"/>
    <w:rsid w:val="00C80F85"/>
    <w:rsid w:val="00C827A5"/>
    <w:rsid w:val="00C830D6"/>
    <w:rsid w:val="00C832E1"/>
    <w:rsid w:val="00C84385"/>
    <w:rsid w:val="00C86EBE"/>
    <w:rsid w:val="00C907D7"/>
    <w:rsid w:val="00C914A8"/>
    <w:rsid w:val="00C916E5"/>
    <w:rsid w:val="00C952C9"/>
    <w:rsid w:val="00C95D7D"/>
    <w:rsid w:val="00CA0775"/>
    <w:rsid w:val="00CA0AA5"/>
    <w:rsid w:val="00CA0CB1"/>
    <w:rsid w:val="00CA2596"/>
    <w:rsid w:val="00CA4BC7"/>
    <w:rsid w:val="00CA5722"/>
    <w:rsid w:val="00CA5F8F"/>
    <w:rsid w:val="00CA7150"/>
    <w:rsid w:val="00CA7B57"/>
    <w:rsid w:val="00CB1436"/>
    <w:rsid w:val="00CB23D1"/>
    <w:rsid w:val="00CC325B"/>
    <w:rsid w:val="00CC69E3"/>
    <w:rsid w:val="00CC7019"/>
    <w:rsid w:val="00CC71B6"/>
    <w:rsid w:val="00CC721D"/>
    <w:rsid w:val="00CC7B84"/>
    <w:rsid w:val="00CD2438"/>
    <w:rsid w:val="00CD3905"/>
    <w:rsid w:val="00CD5036"/>
    <w:rsid w:val="00CD5590"/>
    <w:rsid w:val="00CE11D1"/>
    <w:rsid w:val="00CE17AA"/>
    <w:rsid w:val="00CE1B0F"/>
    <w:rsid w:val="00CE6CCF"/>
    <w:rsid w:val="00CE7DEC"/>
    <w:rsid w:val="00CF1A2E"/>
    <w:rsid w:val="00CF25D2"/>
    <w:rsid w:val="00CF3ABE"/>
    <w:rsid w:val="00CF3F1D"/>
    <w:rsid w:val="00CF4D13"/>
    <w:rsid w:val="00CF553E"/>
    <w:rsid w:val="00CF5629"/>
    <w:rsid w:val="00CF5757"/>
    <w:rsid w:val="00CF7F8C"/>
    <w:rsid w:val="00D0050B"/>
    <w:rsid w:val="00D01182"/>
    <w:rsid w:val="00D01D35"/>
    <w:rsid w:val="00D03B66"/>
    <w:rsid w:val="00D03E07"/>
    <w:rsid w:val="00D03EFB"/>
    <w:rsid w:val="00D04CBD"/>
    <w:rsid w:val="00D056E1"/>
    <w:rsid w:val="00D15F02"/>
    <w:rsid w:val="00D161E8"/>
    <w:rsid w:val="00D16D26"/>
    <w:rsid w:val="00D17F33"/>
    <w:rsid w:val="00D206DE"/>
    <w:rsid w:val="00D21751"/>
    <w:rsid w:val="00D21D2A"/>
    <w:rsid w:val="00D22AE6"/>
    <w:rsid w:val="00D23AE1"/>
    <w:rsid w:val="00D2631A"/>
    <w:rsid w:val="00D26DCE"/>
    <w:rsid w:val="00D27646"/>
    <w:rsid w:val="00D30BAA"/>
    <w:rsid w:val="00D3134C"/>
    <w:rsid w:val="00D3255D"/>
    <w:rsid w:val="00D327A5"/>
    <w:rsid w:val="00D32B41"/>
    <w:rsid w:val="00D36196"/>
    <w:rsid w:val="00D36673"/>
    <w:rsid w:val="00D36B8E"/>
    <w:rsid w:val="00D37B09"/>
    <w:rsid w:val="00D417A1"/>
    <w:rsid w:val="00D41CD9"/>
    <w:rsid w:val="00D423A4"/>
    <w:rsid w:val="00D4623B"/>
    <w:rsid w:val="00D467D3"/>
    <w:rsid w:val="00D46D4D"/>
    <w:rsid w:val="00D47568"/>
    <w:rsid w:val="00D52015"/>
    <w:rsid w:val="00D52BDF"/>
    <w:rsid w:val="00D55826"/>
    <w:rsid w:val="00D56E10"/>
    <w:rsid w:val="00D602E9"/>
    <w:rsid w:val="00D63F08"/>
    <w:rsid w:val="00D7061D"/>
    <w:rsid w:val="00D75E06"/>
    <w:rsid w:val="00D76578"/>
    <w:rsid w:val="00D76809"/>
    <w:rsid w:val="00D76D11"/>
    <w:rsid w:val="00D77474"/>
    <w:rsid w:val="00D80412"/>
    <w:rsid w:val="00D80954"/>
    <w:rsid w:val="00D846F4"/>
    <w:rsid w:val="00D86581"/>
    <w:rsid w:val="00D90B8A"/>
    <w:rsid w:val="00D92A68"/>
    <w:rsid w:val="00D94367"/>
    <w:rsid w:val="00DA0EDA"/>
    <w:rsid w:val="00DA25AB"/>
    <w:rsid w:val="00DA6CE8"/>
    <w:rsid w:val="00DB01AC"/>
    <w:rsid w:val="00DB24E3"/>
    <w:rsid w:val="00DB4DCD"/>
    <w:rsid w:val="00DB6FA8"/>
    <w:rsid w:val="00DC27E8"/>
    <w:rsid w:val="00DC7850"/>
    <w:rsid w:val="00DC7E6A"/>
    <w:rsid w:val="00DC7EAE"/>
    <w:rsid w:val="00DD19F2"/>
    <w:rsid w:val="00DD2131"/>
    <w:rsid w:val="00DD3456"/>
    <w:rsid w:val="00DD4463"/>
    <w:rsid w:val="00DD5522"/>
    <w:rsid w:val="00DD64E0"/>
    <w:rsid w:val="00DD721A"/>
    <w:rsid w:val="00DD74BA"/>
    <w:rsid w:val="00DE0FF0"/>
    <w:rsid w:val="00DE2640"/>
    <w:rsid w:val="00DE2EA9"/>
    <w:rsid w:val="00DE43A7"/>
    <w:rsid w:val="00DE5797"/>
    <w:rsid w:val="00DE5851"/>
    <w:rsid w:val="00DE61BE"/>
    <w:rsid w:val="00DE7AEC"/>
    <w:rsid w:val="00DE7AF9"/>
    <w:rsid w:val="00DF1C97"/>
    <w:rsid w:val="00DF4363"/>
    <w:rsid w:val="00DF4B9C"/>
    <w:rsid w:val="00DF5E7D"/>
    <w:rsid w:val="00DF6B70"/>
    <w:rsid w:val="00DF6E97"/>
    <w:rsid w:val="00DF7254"/>
    <w:rsid w:val="00DF7D52"/>
    <w:rsid w:val="00E03E82"/>
    <w:rsid w:val="00E045AC"/>
    <w:rsid w:val="00E07C5B"/>
    <w:rsid w:val="00E07E14"/>
    <w:rsid w:val="00E10169"/>
    <w:rsid w:val="00E11D91"/>
    <w:rsid w:val="00E15419"/>
    <w:rsid w:val="00E16150"/>
    <w:rsid w:val="00E16EBE"/>
    <w:rsid w:val="00E202F6"/>
    <w:rsid w:val="00E217FF"/>
    <w:rsid w:val="00E22C23"/>
    <w:rsid w:val="00E23E6C"/>
    <w:rsid w:val="00E23ECC"/>
    <w:rsid w:val="00E24B84"/>
    <w:rsid w:val="00E261D4"/>
    <w:rsid w:val="00E2743A"/>
    <w:rsid w:val="00E27CF2"/>
    <w:rsid w:val="00E30825"/>
    <w:rsid w:val="00E30BF3"/>
    <w:rsid w:val="00E32914"/>
    <w:rsid w:val="00E335E5"/>
    <w:rsid w:val="00E337C3"/>
    <w:rsid w:val="00E36635"/>
    <w:rsid w:val="00E36847"/>
    <w:rsid w:val="00E37AD9"/>
    <w:rsid w:val="00E402DB"/>
    <w:rsid w:val="00E40DCC"/>
    <w:rsid w:val="00E413AE"/>
    <w:rsid w:val="00E41DEC"/>
    <w:rsid w:val="00E4224A"/>
    <w:rsid w:val="00E43AA9"/>
    <w:rsid w:val="00E46372"/>
    <w:rsid w:val="00E476F4"/>
    <w:rsid w:val="00E52331"/>
    <w:rsid w:val="00E528A4"/>
    <w:rsid w:val="00E5312E"/>
    <w:rsid w:val="00E554B7"/>
    <w:rsid w:val="00E57CB0"/>
    <w:rsid w:val="00E57D0A"/>
    <w:rsid w:val="00E611AC"/>
    <w:rsid w:val="00E626A8"/>
    <w:rsid w:val="00E62DDF"/>
    <w:rsid w:val="00E63C71"/>
    <w:rsid w:val="00E653CF"/>
    <w:rsid w:val="00E65C17"/>
    <w:rsid w:val="00E65DE1"/>
    <w:rsid w:val="00E66EA3"/>
    <w:rsid w:val="00E67B02"/>
    <w:rsid w:val="00E711CF"/>
    <w:rsid w:val="00E71A7D"/>
    <w:rsid w:val="00E72F65"/>
    <w:rsid w:val="00E74E45"/>
    <w:rsid w:val="00E75B7F"/>
    <w:rsid w:val="00E777AE"/>
    <w:rsid w:val="00E80703"/>
    <w:rsid w:val="00E83B86"/>
    <w:rsid w:val="00E846C0"/>
    <w:rsid w:val="00E84C0F"/>
    <w:rsid w:val="00E91B55"/>
    <w:rsid w:val="00E91CDE"/>
    <w:rsid w:val="00E926C6"/>
    <w:rsid w:val="00E93620"/>
    <w:rsid w:val="00E93828"/>
    <w:rsid w:val="00E9478B"/>
    <w:rsid w:val="00E94DB4"/>
    <w:rsid w:val="00E94E86"/>
    <w:rsid w:val="00E9512F"/>
    <w:rsid w:val="00E96390"/>
    <w:rsid w:val="00EA1A56"/>
    <w:rsid w:val="00EA53CC"/>
    <w:rsid w:val="00EA619D"/>
    <w:rsid w:val="00EB0D87"/>
    <w:rsid w:val="00EB298A"/>
    <w:rsid w:val="00EB4AD8"/>
    <w:rsid w:val="00EB551E"/>
    <w:rsid w:val="00EB6745"/>
    <w:rsid w:val="00EB7736"/>
    <w:rsid w:val="00EB79F5"/>
    <w:rsid w:val="00EB7AF4"/>
    <w:rsid w:val="00EC1241"/>
    <w:rsid w:val="00EC2943"/>
    <w:rsid w:val="00EC4FFF"/>
    <w:rsid w:val="00EC5B74"/>
    <w:rsid w:val="00EC6735"/>
    <w:rsid w:val="00EC6E75"/>
    <w:rsid w:val="00EC7C32"/>
    <w:rsid w:val="00ED01D5"/>
    <w:rsid w:val="00ED0961"/>
    <w:rsid w:val="00ED1EEE"/>
    <w:rsid w:val="00ED3F28"/>
    <w:rsid w:val="00EE1F56"/>
    <w:rsid w:val="00EE2BCA"/>
    <w:rsid w:val="00EE3A18"/>
    <w:rsid w:val="00EE66D5"/>
    <w:rsid w:val="00EE6F49"/>
    <w:rsid w:val="00EE749C"/>
    <w:rsid w:val="00EF0088"/>
    <w:rsid w:val="00EF0852"/>
    <w:rsid w:val="00EF0971"/>
    <w:rsid w:val="00EF0BFA"/>
    <w:rsid w:val="00EF16FD"/>
    <w:rsid w:val="00EF3757"/>
    <w:rsid w:val="00EF736A"/>
    <w:rsid w:val="00EF78B3"/>
    <w:rsid w:val="00F00DEA"/>
    <w:rsid w:val="00F00EF2"/>
    <w:rsid w:val="00F070EA"/>
    <w:rsid w:val="00F10C74"/>
    <w:rsid w:val="00F113D3"/>
    <w:rsid w:val="00F11627"/>
    <w:rsid w:val="00F153CF"/>
    <w:rsid w:val="00F15700"/>
    <w:rsid w:val="00F221F4"/>
    <w:rsid w:val="00F2229C"/>
    <w:rsid w:val="00F2239D"/>
    <w:rsid w:val="00F253C4"/>
    <w:rsid w:val="00F26930"/>
    <w:rsid w:val="00F27314"/>
    <w:rsid w:val="00F27511"/>
    <w:rsid w:val="00F27C3D"/>
    <w:rsid w:val="00F27D44"/>
    <w:rsid w:val="00F349E3"/>
    <w:rsid w:val="00F35237"/>
    <w:rsid w:val="00F37644"/>
    <w:rsid w:val="00F37C83"/>
    <w:rsid w:val="00F42EA5"/>
    <w:rsid w:val="00F4343E"/>
    <w:rsid w:val="00F4352F"/>
    <w:rsid w:val="00F43F74"/>
    <w:rsid w:val="00F4423F"/>
    <w:rsid w:val="00F44833"/>
    <w:rsid w:val="00F44D18"/>
    <w:rsid w:val="00F45408"/>
    <w:rsid w:val="00F46158"/>
    <w:rsid w:val="00F462AB"/>
    <w:rsid w:val="00F516D2"/>
    <w:rsid w:val="00F53114"/>
    <w:rsid w:val="00F53357"/>
    <w:rsid w:val="00F5434E"/>
    <w:rsid w:val="00F54CC6"/>
    <w:rsid w:val="00F55FFA"/>
    <w:rsid w:val="00F60ED3"/>
    <w:rsid w:val="00F61090"/>
    <w:rsid w:val="00F629DF"/>
    <w:rsid w:val="00F63CE6"/>
    <w:rsid w:val="00F65D77"/>
    <w:rsid w:val="00F676B5"/>
    <w:rsid w:val="00F72278"/>
    <w:rsid w:val="00F74758"/>
    <w:rsid w:val="00F751A9"/>
    <w:rsid w:val="00F76F29"/>
    <w:rsid w:val="00F7792B"/>
    <w:rsid w:val="00F77AE5"/>
    <w:rsid w:val="00F77FDE"/>
    <w:rsid w:val="00F801FB"/>
    <w:rsid w:val="00F80DBC"/>
    <w:rsid w:val="00F814BF"/>
    <w:rsid w:val="00F8455F"/>
    <w:rsid w:val="00F84B52"/>
    <w:rsid w:val="00F87DDA"/>
    <w:rsid w:val="00F92ABE"/>
    <w:rsid w:val="00F93FE8"/>
    <w:rsid w:val="00F944EF"/>
    <w:rsid w:val="00F96F62"/>
    <w:rsid w:val="00F97151"/>
    <w:rsid w:val="00F978CC"/>
    <w:rsid w:val="00FA6ED8"/>
    <w:rsid w:val="00FA7881"/>
    <w:rsid w:val="00FB2BB0"/>
    <w:rsid w:val="00FB3D3F"/>
    <w:rsid w:val="00FB4F7E"/>
    <w:rsid w:val="00FB5884"/>
    <w:rsid w:val="00FB5ADE"/>
    <w:rsid w:val="00FB61E3"/>
    <w:rsid w:val="00FB62F4"/>
    <w:rsid w:val="00FC0B9F"/>
    <w:rsid w:val="00FC1CF1"/>
    <w:rsid w:val="00FC4750"/>
    <w:rsid w:val="00FC553D"/>
    <w:rsid w:val="00FC5EAA"/>
    <w:rsid w:val="00FD1ED2"/>
    <w:rsid w:val="00FD2A84"/>
    <w:rsid w:val="00FD4204"/>
    <w:rsid w:val="00FD6776"/>
    <w:rsid w:val="00FE0AB1"/>
    <w:rsid w:val="00FE0C47"/>
    <w:rsid w:val="00FE1CEF"/>
    <w:rsid w:val="00FE20C3"/>
    <w:rsid w:val="00FE6C58"/>
    <w:rsid w:val="00FE6FB3"/>
    <w:rsid w:val="00FF05EE"/>
    <w:rsid w:val="00FF0DC7"/>
    <w:rsid w:val="00FF3B35"/>
    <w:rsid w:val="00FF5460"/>
    <w:rsid w:val="00FF5E1C"/>
    <w:rsid w:val="00FF6001"/>
    <w:rsid w:val="00FF6FE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44DB776"/>
  <w15:docId w15:val="{F0C30AB6-13E9-4476-A730-C50645AB2C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50386"/>
  </w:style>
  <w:style w:type="paragraph" w:styleId="Heading1">
    <w:name w:val="heading 1"/>
    <w:basedOn w:val="Normal"/>
    <w:next w:val="Normal"/>
    <w:link w:val="Heading1Char"/>
    <w:uiPriority w:val="9"/>
    <w:qFormat/>
    <w:rsid w:val="00221244"/>
    <w:pPr>
      <w:keepNext/>
      <w:keepLines/>
      <w:spacing w:after="0" w:line="240" w:lineRule="auto"/>
      <w:ind w:left="-144"/>
      <w:outlineLvl w:val="0"/>
    </w:pPr>
    <w:rPr>
      <w:rFonts w:asciiTheme="majorHAnsi" w:eastAsiaTheme="majorEastAsia" w:hAnsiTheme="majorHAnsi" w:cstheme="majorBidi"/>
      <w:sz w:val="48"/>
      <w:szCs w:val="32"/>
    </w:rPr>
  </w:style>
  <w:style w:type="paragraph" w:styleId="Heading2">
    <w:name w:val="heading 2"/>
    <w:basedOn w:val="Normal"/>
    <w:next w:val="Normal"/>
    <w:link w:val="Heading2Char"/>
    <w:uiPriority w:val="9"/>
    <w:unhideWhenUsed/>
    <w:qFormat/>
    <w:rsid w:val="0070186B"/>
    <w:pPr>
      <w:keepNext/>
      <w:keepLines/>
      <w:spacing w:before="40" w:after="0"/>
      <w:outlineLvl w:val="1"/>
    </w:pPr>
    <w:rPr>
      <w:rFonts w:asciiTheme="majorHAnsi" w:eastAsiaTheme="majorEastAsia" w:hAnsiTheme="majorHAnsi" w:cstheme="majorBidi"/>
      <w:b/>
      <w:sz w:val="36"/>
      <w:szCs w:val="26"/>
    </w:rPr>
  </w:style>
  <w:style w:type="paragraph" w:styleId="Heading3">
    <w:name w:val="heading 3"/>
    <w:basedOn w:val="Normal"/>
    <w:next w:val="Normal"/>
    <w:link w:val="Heading3Char"/>
    <w:uiPriority w:val="9"/>
    <w:unhideWhenUsed/>
    <w:qFormat/>
    <w:rsid w:val="0070186B"/>
    <w:pPr>
      <w:keepNext/>
      <w:keepLines/>
      <w:spacing w:before="40" w:after="0"/>
      <w:outlineLvl w:val="2"/>
    </w:pPr>
    <w:rPr>
      <w:rFonts w:asciiTheme="majorHAnsi" w:eastAsiaTheme="majorEastAsia" w:hAnsiTheme="majorHAnsi" w:cstheme="majorBidi"/>
      <w:b/>
      <w:sz w:val="32"/>
      <w:szCs w:val="24"/>
    </w:rPr>
  </w:style>
  <w:style w:type="paragraph" w:styleId="Heading5">
    <w:name w:val="heading 5"/>
    <w:basedOn w:val="Normal"/>
    <w:next w:val="Normal"/>
    <w:link w:val="Heading5Char"/>
    <w:uiPriority w:val="9"/>
    <w:unhideWhenUsed/>
    <w:qFormat/>
    <w:rsid w:val="008703D9"/>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21244"/>
    <w:rPr>
      <w:rFonts w:asciiTheme="majorHAnsi" w:eastAsiaTheme="majorEastAsia" w:hAnsiTheme="majorHAnsi" w:cstheme="majorBidi"/>
      <w:sz w:val="48"/>
      <w:szCs w:val="32"/>
    </w:rPr>
  </w:style>
  <w:style w:type="character" w:customStyle="1" w:styleId="Heading2Char">
    <w:name w:val="Heading 2 Char"/>
    <w:basedOn w:val="DefaultParagraphFont"/>
    <w:link w:val="Heading2"/>
    <w:uiPriority w:val="9"/>
    <w:rsid w:val="0070186B"/>
    <w:rPr>
      <w:rFonts w:asciiTheme="majorHAnsi" w:eastAsiaTheme="majorEastAsia" w:hAnsiTheme="majorHAnsi" w:cstheme="majorBidi"/>
      <w:b/>
      <w:sz w:val="36"/>
      <w:szCs w:val="26"/>
    </w:rPr>
  </w:style>
  <w:style w:type="character" w:styleId="Hyperlink">
    <w:name w:val="Hyperlink"/>
    <w:basedOn w:val="DefaultParagraphFont"/>
    <w:uiPriority w:val="99"/>
    <w:unhideWhenUsed/>
    <w:rsid w:val="00A74BDB"/>
    <w:rPr>
      <w:color w:val="0563C1" w:themeColor="hyperlink"/>
      <w:u w:val="single"/>
    </w:rPr>
  </w:style>
  <w:style w:type="character" w:styleId="UnresolvedMention">
    <w:name w:val="Unresolved Mention"/>
    <w:basedOn w:val="DefaultParagraphFont"/>
    <w:uiPriority w:val="99"/>
    <w:semiHidden/>
    <w:unhideWhenUsed/>
    <w:rsid w:val="00A74BDB"/>
    <w:rPr>
      <w:color w:val="605E5C"/>
      <w:shd w:val="clear" w:color="auto" w:fill="E1DFDD"/>
    </w:rPr>
  </w:style>
  <w:style w:type="character" w:customStyle="1" w:styleId="Heading3Char">
    <w:name w:val="Heading 3 Char"/>
    <w:basedOn w:val="DefaultParagraphFont"/>
    <w:link w:val="Heading3"/>
    <w:uiPriority w:val="9"/>
    <w:rsid w:val="0070186B"/>
    <w:rPr>
      <w:rFonts w:asciiTheme="majorHAnsi" w:eastAsiaTheme="majorEastAsia" w:hAnsiTheme="majorHAnsi" w:cstheme="majorBidi"/>
      <w:b/>
      <w:sz w:val="32"/>
      <w:szCs w:val="24"/>
    </w:rPr>
  </w:style>
  <w:style w:type="paragraph" w:styleId="ListParagraph">
    <w:name w:val="List Paragraph"/>
    <w:basedOn w:val="Normal"/>
    <w:uiPriority w:val="34"/>
    <w:qFormat/>
    <w:rsid w:val="00E15419"/>
    <w:pPr>
      <w:ind w:left="720"/>
      <w:contextualSpacing/>
    </w:pPr>
  </w:style>
  <w:style w:type="character" w:styleId="HTMLCode">
    <w:name w:val="HTML Code"/>
    <w:basedOn w:val="DefaultParagraphFont"/>
    <w:uiPriority w:val="99"/>
    <w:unhideWhenUsed/>
    <w:rsid w:val="004128DE"/>
    <w:rPr>
      <w:rFonts w:ascii="Consolas" w:hAnsi="Consolas"/>
      <w:sz w:val="20"/>
      <w:szCs w:val="20"/>
    </w:rPr>
  </w:style>
  <w:style w:type="paragraph" w:styleId="NoSpacing">
    <w:name w:val="No Spacing"/>
    <w:uiPriority w:val="1"/>
    <w:qFormat/>
    <w:rsid w:val="008C18A0"/>
    <w:pPr>
      <w:spacing w:after="0" w:line="240" w:lineRule="auto"/>
    </w:pPr>
  </w:style>
  <w:style w:type="character" w:styleId="FollowedHyperlink">
    <w:name w:val="FollowedHyperlink"/>
    <w:basedOn w:val="DefaultParagraphFont"/>
    <w:uiPriority w:val="99"/>
    <w:semiHidden/>
    <w:unhideWhenUsed/>
    <w:rsid w:val="00572787"/>
    <w:rPr>
      <w:color w:val="954F72" w:themeColor="followedHyperlink"/>
      <w:u w:val="single"/>
    </w:rPr>
  </w:style>
  <w:style w:type="paragraph" w:customStyle="1" w:styleId="msonormal0">
    <w:name w:val="msonormal"/>
    <w:basedOn w:val="Normal"/>
    <w:rsid w:val="00731A80"/>
    <w:pPr>
      <w:spacing w:before="100" w:beforeAutospacing="1" w:after="100" w:afterAutospacing="1" w:line="240" w:lineRule="auto"/>
    </w:pPr>
    <w:rPr>
      <w:rFonts w:ascii="Times New Roman" w:eastAsia="Times New Roman" w:hAnsi="Times New Roman" w:cs="Times New Roman"/>
      <w:szCs w:val="24"/>
    </w:rPr>
  </w:style>
  <w:style w:type="paragraph" w:styleId="NormalWeb">
    <w:name w:val="Normal (Web)"/>
    <w:basedOn w:val="Normal"/>
    <w:uiPriority w:val="99"/>
    <w:unhideWhenUsed/>
    <w:rsid w:val="00E9478B"/>
    <w:pPr>
      <w:spacing w:after="120" w:line="240" w:lineRule="auto"/>
    </w:pPr>
    <w:rPr>
      <w:rFonts w:ascii="Times New Roman" w:eastAsia="Times New Roman" w:hAnsi="Times New Roman" w:cs="Times New Roman"/>
      <w:szCs w:val="24"/>
    </w:rPr>
  </w:style>
  <w:style w:type="character" w:styleId="Strong">
    <w:name w:val="Strong"/>
    <w:basedOn w:val="DefaultParagraphFont"/>
    <w:uiPriority w:val="22"/>
    <w:qFormat/>
    <w:rsid w:val="00731A80"/>
    <w:rPr>
      <w:b/>
      <w:bCs/>
    </w:rPr>
  </w:style>
  <w:style w:type="character" w:styleId="Emphasis">
    <w:name w:val="Emphasis"/>
    <w:basedOn w:val="DefaultParagraphFont"/>
    <w:uiPriority w:val="20"/>
    <w:qFormat/>
    <w:rsid w:val="00731A80"/>
    <w:rPr>
      <w:i/>
      <w:iCs/>
    </w:rPr>
  </w:style>
  <w:style w:type="paragraph" w:styleId="HTMLPreformatted">
    <w:name w:val="HTML Preformatted"/>
    <w:basedOn w:val="Normal"/>
    <w:link w:val="HTMLPreformattedChar"/>
    <w:uiPriority w:val="99"/>
    <w:unhideWhenUsed/>
    <w:rsid w:val="00731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Cs w:val="20"/>
    </w:rPr>
  </w:style>
  <w:style w:type="character" w:customStyle="1" w:styleId="HTMLPreformattedChar">
    <w:name w:val="HTML Preformatted Char"/>
    <w:basedOn w:val="DefaultParagraphFont"/>
    <w:link w:val="HTMLPreformatted"/>
    <w:uiPriority w:val="99"/>
    <w:rsid w:val="00731A80"/>
    <w:rPr>
      <w:rFonts w:ascii="Courier New" w:eastAsia="Times New Roman" w:hAnsi="Courier New" w:cs="Courier New"/>
      <w:sz w:val="20"/>
      <w:szCs w:val="20"/>
    </w:rPr>
  </w:style>
  <w:style w:type="character" w:customStyle="1" w:styleId="pl-k">
    <w:name w:val="pl-k"/>
    <w:basedOn w:val="DefaultParagraphFont"/>
    <w:rsid w:val="00731A80"/>
  </w:style>
  <w:style w:type="character" w:customStyle="1" w:styleId="pl-c1">
    <w:name w:val="pl-c1"/>
    <w:basedOn w:val="DefaultParagraphFont"/>
    <w:rsid w:val="00731A80"/>
  </w:style>
  <w:style w:type="paragraph" w:styleId="Header">
    <w:name w:val="header"/>
    <w:basedOn w:val="Normal"/>
    <w:link w:val="HeaderChar"/>
    <w:uiPriority w:val="99"/>
    <w:unhideWhenUsed/>
    <w:rsid w:val="00E9478B"/>
    <w:pPr>
      <w:tabs>
        <w:tab w:val="center" w:pos="4680"/>
        <w:tab w:val="right" w:pos="9360"/>
      </w:tabs>
      <w:spacing w:after="0" w:line="240" w:lineRule="auto"/>
    </w:pPr>
  </w:style>
  <w:style w:type="character" w:customStyle="1" w:styleId="HeaderChar">
    <w:name w:val="Header Char"/>
    <w:basedOn w:val="DefaultParagraphFont"/>
    <w:link w:val="Header"/>
    <w:uiPriority w:val="99"/>
    <w:rsid w:val="00E9478B"/>
    <w:rPr>
      <w:sz w:val="20"/>
    </w:rPr>
  </w:style>
  <w:style w:type="paragraph" w:styleId="Footer">
    <w:name w:val="footer"/>
    <w:basedOn w:val="Normal"/>
    <w:link w:val="FooterChar"/>
    <w:uiPriority w:val="99"/>
    <w:unhideWhenUsed/>
    <w:rsid w:val="00E9478B"/>
    <w:pPr>
      <w:tabs>
        <w:tab w:val="center" w:pos="4680"/>
        <w:tab w:val="right" w:pos="9360"/>
      </w:tabs>
      <w:spacing w:after="0" w:line="240" w:lineRule="auto"/>
    </w:pPr>
  </w:style>
  <w:style w:type="character" w:customStyle="1" w:styleId="FooterChar">
    <w:name w:val="Footer Char"/>
    <w:basedOn w:val="DefaultParagraphFont"/>
    <w:link w:val="Footer"/>
    <w:uiPriority w:val="99"/>
    <w:rsid w:val="00E9478B"/>
    <w:rPr>
      <w:sz w:val="20"/>
    </w:rPr>
  </w:style>
  <w:style w:type="paragraph" w:styleId="ListNumber3">
    <w:name w:val="List Number 3"/>
    <w:basedOn w:val="Normal"/>
    <w:uiPriority w:val="99"/>
    <w:unhideWhenUsed/>
    <w:rsid w:val="00322FCD"/>
    <w:pPr>
      <w:numPr>
        <w:numId w:val="10"/>
      </w:numPr>
      <w:contextualSpacing/>
    </w:pPr>
  </w:style>
  <w:style w:type="paragraph" w:styleId="TOCHeading">
    <w:name w:val="TOC Heading"/>
    <w:basedOn w:val="Heading1"/>
    <w:next w:val="Normal"/>
    <w:uiPriority w:val="39"/>
    <w:unhideWhenUsed/>
    <w:qFormat/>
    <w:rsid w:val="006A7B27"/>
    <w:pPr>
      <w:spacing w:before="240" w:line="259" w:lineRule="auto"/>
      <w:outlineLvl w:val="9"/>
    </w:pPr>
    <w:rPr>
      <w:color w:val="2F5496" w:themeColor="accent1" w:themeShade="BF"/>
      <w:sz w:val="32"/>
    </w:rPr>
  </w:style>
  <w:style w:type="paragraph" w:styleId="TOC1">
    <w:name w:val="toc 1"/>
    <w:basedOn w:val="Normal"/>
    <w:next w:val="Normal"/>
    <w:autoRedefine/>
    <w:uiPriority w:val="39"/>
    <w:unhideWhenUsed/>
    <w:rsid w:val="005763A0"/>
    <w:pPr>
      <w:tabs>
        <w:tab w:val="right" w:leader="dot" w:pos="10790"/>
      </w:tabs>
      <w:spacing w:after="0" w:line="240" w:lineRule="auto"/>
    </w:pPr>
  </w:style>
  <w:style w:type="paragraph" w:styleId="TOC2">
    <w:name w:val="toc 2"/>
    <w:basedOn w:val="Normal"/>
    <w:next w:val="Normal"/>
    <w:autoRedefine/>
    <w:uiPriority w:val="39"/>
    <w:unhideWhenUsed/>
    <w:rsid w:val="006A7B27"/>
    <w:pPr>
      <w:spacing w:after="100"/>
      <w:ind w:left="220"/>
    </w:pPr>
  </w:style>
  <w:style w:type="paragraph" w:styleId="TOC3">
    <w:name w:val="toc 3"/>
    <w:basedOn w:val="Normal"/>
    <w:next w:val="Normal"/>
    <w:autoRedefine/>
    <w:uiPriority w:val="39"/>
    <w:unhideWhenUsed/>
    <w:rsid w:val="00DD19F2"/>
    <w:pPr>
      <w:tabs>
        <w:tab w:val="right" w:leader="dot" w:pos="10790"/>
      </w:tabs>
      <w:spacing w:after="60"/>
      <w:ind w:left="446"/>
    </w:pPr>
  </w:style>
  <w:style w:type="paragraph" w:styleId="BalloonText">
    <w:name w:val="Balloon Text"/>
    <w:basedOn w:val="Normal"/>
    <w:link w:val="BalloonTextChar"/>
    <w:uiPriority w:val="99"/>
    <w:semiHidden/>
    <w:unhideWhenUsed/>
    <w:rsid w:val="004D65B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D65B1"/>
    <w:rPr>
      <w:rFonts w:ascii="Segoe UI" w:hAnsi="Segoe UI" w:cs="Segoe UI"/>
      <w:sz w:val="18"/>
      <w:szCs w:val="18"/>
    </w:rPr>
  </w:style>
  <w:style w:type="table" w:styleId="TableGrid">
    <w:name w:val="Table Grid"/>
    <w:basedOn w:val="TableNormal"/>
    <w:uiPriority w:val="39"/>
    <w:rsid w:val="009624A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3">
    <w:name w:val="List Table 3"/>
    <w:basedOn w:val="TableNormal"/>
    <w:uiPriority w:val="48"/>
    <w:rsid w:val="005C07DE"/>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paragraph" w:customStyle="1" w:styleId="CodeListing">
    <w:name w:val="Code Listing"/>
    <w:basedOn w:val="Normal"/>
    <w:qFormat/>
    <w:rsid w:val="00E202F6"/>
    <w:pPr>
      <w:pBdr>
        <w:top w:val="single" w:sz="2" w:space="6" w:color="A6A6A6" w:themeColor="background1" w:themeShade="A6"/>
        <w:left w:val="single" w:sz="2" w:space="4" w:color="A6A6A6" w:themeColor="background1" w:themeShade="A6"/>
        <w:bottom w:val="single" w:sz="2" w:space="6" w:color="A6A6A6" w:themeColor="background1" w:themeShade="A6"/>
        <w:right w:val="single" w:sz="2" w:space="4" w:color="A6A6A6" w:themeColor="background1" w:themeShade="A6"/>
      </w:pBdr>
      <w:shd w:val="clear" w:color="auto" w:fill="F2F2F2" w:themeFill="background1" w:themeFillShade="F2"/>
      <w:spacing w:before="240" w:after="240" w:line="180" w:lineRule="exact"/>
      <w:ind w:left="144"/>
      <w:contextualSpacing/>
    </w:pPr>
    <w:rPr>
      <w:rFonts w:ascii="Lucida Console" w:hAnsi="Lucida Console"/>
      <w:b/>
      <w:noProof/>
      <w:sz w:val="16"/>
    </w:rPr>
  </w:style>
  <w:style w:type="paragraph" w:customStyle="1" w:styleId="Callout">
    <w:name w:val="Callout"/>
    <w:basedOn w:val="Normal"/>
    <w:qFormat/>
    <w:rsid w:val="00630D51"/>
    <w:pPr>
      <w:pBdr>
        <w:top w:val="single" w:sz="4" w:space="4" w:color="auto"/>
        <w:left w:val="single" w:sz="4" w:space="4" w:color="auto"/>
        <w:bottom w:val="single" w:sz="4" w:space="4" w:color="auto"/>
        <w:right w:val="single" w:sz="4" w:space="4" w:color="auto"/>
      </w:pBdr>
      <w:shd w:val="clear" w:color="auto" w:fill="FFF9E7"/>
      <w:ind w:left="144"/>
    </w:pPr>
  </w:style>
  <w:style w:type="paragraph" w:customStyle="1" w:styleId="LabExerciseCallout">
    <w:name w:val="Lab Exercise Callout"/>
    <w:basedOn w:val="Normal"/>
    <w:qFormat/>
    <w:rsid w:val="00721F2A"/>
    <w:pPr>
      <w:pBdr>
        <w:top w:val="dotted" w:sz="4" w:space="3" w:color="404040" w:themeColor="text1" w:themeTint="BF"/>
        <w:left w:val="dotted" w:sz="4" w:space="3" w:color="404040" w:themeColor="text1" w:themeTint="BF"/>
        <w:bottom w:val="dotted" w:sz="4" w:space="3" w:color="404040" w:themeColor="text1" w:themeTint="BF"/>
        <w:right w:val="dotted" w:sz="4" w:space="3" w:color="404040" w:themeColor="text1" w:themeTint="BF"/>
      </w:pBdr>
      <w:shd w:val="pct35" w:color="EAEAEA" w:fill="auto"/>
      <w:spacing w:before="120" w:after="120" w:line="240" w:lineRule="auto"/>
      <w:ind w:left="72"/>
    </w:pPr>
    <w:rPr>
      <w:rFonts w:ascii="Arial" w:hAnsi="Arial"/>
      <w:color w:val="333333"/>
      <w:sz w:val="18"/>
    </w:rPr>
  </w:style>
  <w:style w:type="character" w:customStyle="1" w:styleId="Heading5Char">
    <w:name w:val="Heading 5 Char"/>
    <w:basedOn w:val="DefaultParagraphFont"/>
    <w:link w:val="Heading5"/>
    <w:uiPriority w:val="9"/>
    <w:rsid w:val="008703D9"/>
    <w:rPr>
      <w:rFonts w:asciiTheme="majorHAnsi" w:eastAsiaTheme="majorEastAsia" w:hAnsiTheme="majorHAnsi" w:cstheme="majorBidi"/>
      <w:color w:val="2F5496" w:themeColor="accent1" w:themeShade="BF"/>
    </w:rPr>
  </w:style>
  <w:style w:type="paragraph" w:customStyle="1" w:styleId="LabExerciseLeadIn">
    <w:name w:val="Lab Exercise Lead In"/>
    <w:basedOn w:val="Normal"/>
    <w:qFormat/>
    <w:rsid w:val="00457BF6"/>
    <w:pPr>
      <w:pBdr>
        <w:top w:val="single" w:sz="2" w:space="4" w:color="808080"/>
        <w:left w:val="single" w:sz="2" w:space="3" w:color="808080"/>
        <w:bottom w:val="single" w:sz="2" w:space="4" w:color="808080"/>
        <w:right w:val="single" w:sz="2" w:space="3" w:color="808080"/>
      </w:pBdr>
      <w:shd w:val="pct65" w:color="EAEAEA" w:fill="auto"/>
      <w:spacing w:after="120" w:line="240" w:lineRule="auto"/>
      <w:ind w:left="72"/>
    </w:pPr>
    <w:rPr>
      <w:rFonts w:ascii="Arial" w:hAnsi="Arial"/>
      <w:color w:val="262626" w:themeColor="text1" w:themeTint="D9"/>
      <w:sz w:val="18"/>
    </w:rPr>
  </w:style>
  <w:style w:type="paragraph" w:customStyle="1" w:styleId="LabStepNumbered">
    <w:name w:val="Lab Step Numbered"/>
    <w:link w:val="LabStepNumberedChar"/>
    <w:qFormat/>
    <w:rsid w:val="00AC0541"/>
    <w:pPr>
      <w:numPr>
        <w:numId w:val="44"/>
      </w:numPr>
      <w:spacing w:before="80" w:after="40" w:line="240" w:lineRule="auto"/>
    </w:pPr>
    <w:rPr>
      <w:rFonts w:ascii="Arial" w:hAnsi="Arial"/>
      <w:color w:val="262626" w:themeColor="text1" w:themeTint="D9"/>
      <w:sz w:val="18"/>
    </w:rPr>
  </w:style>
  <w:style w:type="paragraph" w:customStyle="1" w:styleId="LabStepNumberedLevel2">
    <w:name w:val="Lab Step Numbered Level 2"/>
    <w:basedOn w:val="LabStepNumbered"/>
    <w:qFormat/>
    <w:rsid w:val="00AC0541"/>
    <w:pPr>
      <w:numPr>
        <w:ilvl w:val="1"/>
      </w:numPr>
      <w:tabs>
        <w:tab w:val="clear" w:pos="720"/>
        <w:tab w:val="num" w:pos="1800"/>
      </w:tabs>
      <w:ind w:left="1800" w:hanging="360"/>
    </w:pPr>
  </w:style>
  <w:style w:type="character" w:customStyle="1" w:styleId="LabStepNumberedChar">
    <w:name w:val="Lab Step Numbered Char"/>
    <w:basedOn w:val="DefaultParagraphFont"/>
    <w:link w:val="LabStepNumbered"/>
    <w:rsid w:val="00AC0541"/>
    <w:rPr>
      <w:rFonts w:ascii="Arial" w:hAnsi="Arial"/>
      <w:color w:val="262626" w:themeColor="text1" w:themeTint="D9"/>
      <w:sz w:val="18"/>
    </w:rPr>
  </w:style>
  <w:style w:type="paragraph" w:customStyle="1" w:styleId="LabStepNumberedLevel3">
    <w:name w:val="Lab Step Numbered Level 3"/>
    <w:basedOn w:val="LabStepNumberedLevel2"/>
    <w:qFormat/>
    <w:rsid w:val="00AC0541"/>
    <w:pPr>
      <w:numPr>
        <w:ilvl w:val="2"/>
      </w:numPr>
      <w:tabs>
        <w:tab w:val="left" w:pos="994"/>
        <w:tab w:val="num" w:pos="1800"/>
      </w:tabs>
      <w:ind w:left="1800"/>
    </w:pPr>
  </w:style>
  <w:style w:type="paragraph" w:customStyle="1" w:styleId="LabStepNumberedLevel4">
    <w:name w:val="Lab Step Numbered Level 4"/>
    <w:basedOn w:val="LabStepNumberedLevel3"/>
    <w:qFormat/>
    <w:rsid w:val="00AC0541"/>
    <w:pPr>
      <w:numPr>
        <w:ilvl w:val="3"/>
      </w:numPr>
      <w:tabs>
        <w:tab w:val="clear" w:pos="994"/>
        <w:tab w:val="left" w:pos="1627"/>
        <w:tab w:val="num" w:pos="1800"/>
      </w:tabs>
      <w:ind w:left="1800"/>
    </w:pPr>
  </w:style>
  <w:style w:type="paragraph" w:customStyle="1" w:styleId="ImageforStep">
    <w:name w:val="Image for Step"/>
    <w:basedOn w:val="Normal"/>
    <w:link w:val="ImageforStepChar"/>
    <w:qFormat/>
    <w:rsid w:val="00AC0541"/>
    <w:pPr>
      <w:spacing w:before="120" w:after="120" w:line="240" w:lineRule="auto"/>
      <w:ind w:left="360"/>
    </w:pPr>
    <w:rPr>
      <w:rFonts w:ascii="Arial" w:hAnsi="Arial"/>
      <w:color w:val="262626" w:themeColor="text1" w:themeTint="D9"/>
      <w:sz w:val="20"/>
    </w:rPr>
  </w:style>
  <w:style w:type="character" w:customStyle="1" w:styleId="ImageforStepChar">
    <w:name w:val="Image for Step Char"/>
    <w:basedOn w:val="DefaultParagraphFont"/>
    <w:link w:val="ImageforStep"/>
    <w:rsid w:val="00AC0541"/>
    <w:rPr>
      <w:rFonts w:ascii="Arial" w:hAnsi="Arial"/>
      <w:color w:val="262626" w:themeColor="text1" w:themeTint="D9"/>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8750683">
      <w:bodyDiv w:val="1"/>
      <w:marLeft w:val="0"/>
      <w:marRight w:val="0"/>
      <w:marTop w:val="0"/>
      <w:marBottom w:val="0"/>
      <w:divBdr>
        <w:top w:val="none" w:sz="0" w:space="0" w:color="auto"/>
        <w:left w:val="none" w:sz="0" w:space="0" w:color="auto"/>
        <w:bottom w:val="none" w:sz="0" w:space="0" w:color="auto"/>
        <w:right w:val="none" w:sz="0" w:space="0" w:color="auto"/>
      </w:divBdr>
    </w:div>
    <w:div w:id="103236974">
      <w:bodyDiv w:val="1"/>
      <w:marLeft w:val="0"/>
      <w:marRight w:val="0"/>
      <w:marTop w:val="0"/>
      <w:marBottom w:val="0"/>
      <w:divBdr>
        <w:top w:val="none" w:sz="0" w:space="0" w:color="auto"/>
        <w:left w:val="none" w:sz="0" w:space="0" w:color="auto"/>
        <w:bottom w:val="none" w:sz="0" w:space="0" w:color="auto"/>
        <w:right w:val="none" w:sz="0" w:space="0" w:color="auto"/>
      </w:divBdr>
      <w:divsChild>
        <w:div w:id="573008752">
          <w:marLeft w:val="0"/>
          <w:marRight w:val="0"/>
          <w:marTop w:val="0"/>
          <w:marBottom w:val="240"/>
          <w:divBdr>
            <w:top w:val="none" w:sz="0" w:space="0" w:color="auto"/>
            <w:left w:val="none" w:sz="0" w:space="0" w:color="auto"/>
            <w:bottom w:val="none" w:sz="0" w:space="0" w:color="auto"/>
            <w:right w:val="none" w:sz="0" w:space="0" w:color="auto"/>
          </w:divBdr>
        </w:div>
        <w:div w:id="1671909022">
          <w:marLeft w:val="0"/>
          <w:marRight w:val="0"/>
          <w:marTop w:val="0"/>
          <w:marBottom w:val="240"/>
          <w:divBdr>
            <w:top w:val="none" w:sz="0" w:space="0" w:color="auto"/>
            <w:left w:val="none" w:sz="0" w:space="0" w:color="auto"/>
            <w:bottom w:val="none" w:sz="0" w:space="0" w:color="auto"/>
            <w:right w:val="none" w:sz="0" w:space="0" w:color="auto"/>
          </w:divBdr>
        </w:div>
        <w:div w:id="1970277556">
          <w:marLeft w:val="0"/>
          <w:marRight w:val="0"/>
          <w:marTop w:val="0"/>
          <w:marBottom w:val="240"/>
          <w:divBdr>
            <w:top w:val="none" w:sz="0" w:space="0" w:color="auto"/>
            <w:left w:val="none" w:sz="0" w:space="0" w:color="auto"/>
            <w:bottom w:val="none" w:sz="0" w:space="0" w:color="auto"/>
            <w:right w:val="none" w:sz="0" w:space="0" w:color="auto"/>
          </w:divBdr>
        </w:div>
      </w:divsChild>
    </w:div>
    <w:div w:id="151799275">
      <w:bodyDiv w:val="1"/>
      <w:marLeft w:val="0"/>
      <w:marRight w:val="0"/>
      <w:marTop w:val="0"/>
      <w:marBottom w:val="0"/>
      <w:divBdr>
        <w:top w:val="none" w:sz="0" w:space="0" w:color="auto"/>
        <w:left w:val="none" w:sz="0" w:space="0" w:color="auto"/>
        <w:bottom w:val="none" w:sz="0" w:space="0" w:color="auto"/>
        <w:right w:val="none" w:sz="0" w:space="0" w:color="auto"/>
      </w:divBdr>
      <w:divsChild>
        <w:div w:id="1542786586">
          <w:marLeft w:val="0"/>
          <w:marRight w:val="0"/>
          <w:marTop w:val="0"/>
          <w:marBottom w:val="0"/>
          <w:divBdr>
            <w:top w:val="none" w:sz="0" w:space="0" w:color="auto"/>
            <w:left w:val="none" w:sz="0" w:space="0" w:color="auto"/>
            <w:bottom w:val="none" w:sz="0" w:space="0" w:color="auto"/>
            <w:right w:val="none" w:sz="0" w:space="0" w:color="auto"/>
          </w:divBdr>
          <w:divsChild>
            <w:div w:id="2129737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22499">
      <w:bodyDiv w:val="1"/>
      <w:marLeft w:val="0"/>
      <w:marRight w:val="0"/>
      <w:marTop w:val="0"/>
      <w:marBottom w:val="0"/>
      <w:divBdr>
        <w:top w:val="none" w:sz="0" w:space="0" w:color="auto"/>
        <w:left w:val="none" w:sz="0" w:space="0" w:color="auto"/>
        <w:bottom w:val="none" w:sz="0" w:space="0" w:color="auto"/>
        <w:right w:val="none" w:sz="0" w:space="0" w:color="auto"/>
      </w:divBdr>
      <w:divsChild>
        <w:div w:id="1739863047">
          <w:marLeft w:val="634"/>
          <w:marRight w:val="0"/>
          <w:marTop w:val="240"/>
          <w:marBottom w:val="120"/>
          <w:divBdr>
            <w:top w:val="none" w:sz="0" w:space="0" w:color="auto"/>
            <w:left w:val="none" w:sz="0" w:space="0" w:color="auto"/>
            <w:bottom w:val="none" w:sz="0" w:space="0" w:color="auto"/>
            <w:right w:val="none" w:sz="0" w:space="0" w:color="auto"/>
          </w:divBdr>
        </w:div>
      </w:divsChild>
    </w:div>
    <w:div w:id="404644215">
      <w:bodyDiv w:val="1"/>
      <w:marLeft w:val="0"/>
      <w:marRight w:val="0"/>
      <w:marTop w:val="0"/>
      <w:marBottom w:val="0"/>
      <w:divBdr>
        <w:top w:val="none" w:sz="0" w:space="0" w:color="auto"/>
        <w:left w:val="none" w:sz="0" w:space="0" w:color="auto"/>
        <w:bottom w:val="none" w:sz="0" w:space="0" w:color="auto"/>
        <w:right w:val="none" w:sz="0" w:space="0" w:color="auto"/>
      </w:divBdr>
    </w:div>
    <w:div w:id="487791414">
      <w:bodyDiv w:val="1"/>
      <w:marLeft w:val="0"/>
      <w:marRight w:val="0"/>
      <w:marTop w:val="0"/>
      <w:marBottom w:val="0"/>
      <w:divBdr>
        <w:top w:val="none" w:sz="0" w:space="0" w:color="auto"/>
        <w:left w:val="none" w:sz="0" w:space="0" w:color="auto"/>
        <w:bottom w:val="none" w:sz="0" w:space="0" w:color="auto"/>
        <w:right w:val="none" w:sz="0" w:space="0" w:color="auto"/>
      </w:divBdr>
      <w:divsChild>
        <w:div w:id="1078092930">
          <w:marLeft w:val="634"/>
          <w:marRight w:val="0"/>
          <w:marTop w:val="240"/>
          <w:marBottom w:val="120"/>
          <w:divBdr>
            <w:top w:val="none" w:sz="0" w:space="0" w:color="auto"/>
            <w:left w:val="none" w:sz="0" w:space="0" w:color="auto"/>
            <w:bottom w:val="none" w:sz="0" w:space="0" w:color="auto"/>
            <w:right w:val="none" w:sz="0" w:space="0" w:color="auto"/>
          </w:divBdr>
        </w:div>
        <w:div w:id="2088065938">
          <w:marLeft w:val="1166"/>
          <w:marRight w:val="0"/>
          <w:marTop w:val="0"/>
          <w:marBottom w:val="120"/>
          <w:divBdr>
            <w:top w:val="none" w:sz="0" w:space="0" w:color="auto"/>
            <w:left w:val="none" w:sz="0" w:space="0" w:color="auto"/>
            <w:bottom w:val="none" w:sz="0" w:space="0" w:color="auto"/>
            <w:right w:val="none" w:sz="0" w:space="0" w:color="auto"/>
          </w:divBdr>
        </w:div>
      </w:divsChild>
    </w:div>
    <w:div w:id="724375319">
      <w:bodyDiv w:val="1"/>
      <w:marLeft w:val="0"/>
      <w:marRight w:val="0"/>
      <w:marTop w:val="0"/>
      <w:marBottom w:val="0"/>
      <w:divBdr>
        <w:top w:val="none" w:sz="0" w:space="0" w:color="auto"/>
        <w:left w:val="none" w:sz="0" w:space="0" w:color="auto"/>
        <w:bottom w:val="none" w:sz="0" w:space="0" w:color="auto"/>
        <w:right w:val="none" w:sz="0" w:space="0" w:color="auto"/>
      </w:divBdr>
      <w:divsChild>
        <w:div w:id="292752739">
          <w:marLeft w:val="634"/>
          <w:marRight w:val="0"/>
          <w:marTop w:val="120"/>
          <w:marBottom w:val="0"/>
          <w:divBdr>
            <w:top w:val="none" w:sz="0" w:space="0" w:color="auto"/>
            <w:left w:val="none" w:sz="0" w:space="0" w:color="auto"/>
            <w:bottom w:val="none" w:sz="0" w:space="0" w:color="auto"/>
            <w:right w:val="none" w:sz="0" w:space="0" w:color="auto"/>
          </w:divBdr>
        </w:div>
        <w:div w:id="697317714">
          <w:marLeft w:val="634"/>
          <w:marRight w:val="0"/>
          <w:marTop w:val="120"/>
          <w:marBottom w:val="0"/>
          <w:divBdr>
            <w:top w:val="none" w:sz="0" w:space="0" w:color="auto"/>
            <w:left w:val="none" w:sz="0" w:space="0" w:color="auto"/>
            <w:bottom w:val="none" w:sz="0" w:space="0" w:color="auto"/>
            <w:right w:val="none" w:sz="0" w:space="0" w:color="auto"/>
          </w:divBdr>
        </w:div>
        <w:div w:id="919019901">
          <w:marLeft w:val="634"/>
          <w:marRight w:val="0"/>
          <w:marTop w:val="120"/>
          <w:marBottom w:val="0"/>
          <w:divBdr>
            <w:top w:val="none" w:sz="0" w:space="0" w:color="auto"/>
            <w:left w:val="none" w:sz="0" w:space="0" w:color="auto"/>
            <w:bottom w:val="none" w:sz="0" w:space="0" w:color="auto"/>
            <w:right w:val="none" w:sz="0" w:space="0" w:color="auto"/>
          </w:divBdr>
        </w:div>
      </w:divsChild>
    </w:div>
    <w:div w:id="857697575">
      <w:bodyDiv w:val="1"/>
      <w:marLeft w:val="0"/>
      <w:marRight w:val="0"/>
      <w:marTop w:val="0"/>
      <w:marBottom w:val="0"/>
      <w:divBdr>
        <w:top w:val="none" w:sz="0" w:space="0" w:color="auto"/>
        <w:left w:val="none" w:sz="0" w:space="0" w:color="auto"/>
        <w:bottom w:val="none" w:sz="0" w:space="0" w:color="auto"/>
        <w:right w:val="none" w:sz="0" w:space="0" w:color="auto"/>
      </w:divBdr>
    </w:div>
    <w:div w:id="929388497">
      <w:bodyDiv w:val="1"/>
      <w:marLeft w:val="0"/>
      <w:marRight w:val="0"/>
      <w:marTop w:val="0"/>
      <w:marBottom w:val="0"/>
      <w:divBdr>
        <w:top w:val="none" w:sz="0" w:space="0" w:color="auto"/>
        <w:left w:val="none" w:sz="0" w:space="0" w:color="auto"/>
        <w:bottom w:val="none" w:sz="0" w:space="0" w:color="auto"/>
        <w:right w:val="none" w:sz="0" w:space="0" w:color="auto"/>
      </w:divBdr>
    </w:div>
    <w:div w:id="999960563">
      <w:bodyDiv w:val="1"/>
      <w:marLeft w:val="0"/>
      <w:marRight w:val="0"/>
      <w:marTop w:val="0"/>
      <w:marBottom w:val="0"/>
      <w:divBdr>
        <w:top w:val="none" w:sz="0" w:space="0" w:color="auto"/>
        <w:left w:val="none" w:sz="0" w:space="0" w:color="auto"/>
        <w:bottom w:val="none" w:sz="0" w:space="0" w:color="auto"/>
        <w:right w:val="none" w:sz="0" w:space="0" w:color="auto"/>
      </w:divBdr>
      <w:divsChild>
        <w:div w:id="608855058">
          <w:marLeft w:val="533"/>
          <w:marRight w:val="0"/>
          <w:marTop w:val="60"/>
          <w:marBottom w:val="120"/>
          <w:divBdr>
            <w:top w:val="none" w:sz="0" w:space="0" w:color="auto"/>
            <w:left w:val="none" w:sz="0" w:space="0" w:color="auto"/>
            <w:bottom w:val="none" w:sz="0" w:space="0" w:color="auto"/>
            <w:right w:val="none" w:sz="0" w:space="0" w:color="auto"/>
          </w:divBdr>
        </w:div>
        <w:div w:id="1139804718">
          <w:marLeft w:val="1166"/>
          <w:marRight w:val="0"/>
          <w:marTop w:val="0"/>
          <w:marBottom w:val="120"/>
          <w:divBdr>
            <w:top w:val="none" w:sz="0" w:space="0" w:color="auto"/>
            <w:left w:val="none" w:sz="0" w:space="0" w:color="auto"/>
            <w:bottom w:val="none" w:sz="0" w:space="0" w:color="auto"/>
            <w:right w:val="none" w:sz="0" w:space="0" w:color="auto"/>
          </w:divBdr>
        </w:div>
        <w:div w:id="196281346">
          <w:marLeft w:val="1166"/>
          <w:marRight w:val="0"/>
          <w:marTop w:val="0"/>
          <w:marBottom w:val="120"/>
          <w:divBdr>
            <w:top w:val="none" w:sz="0" w:space="0" w:color="auto"/>
            <w:left w:val="none" w:sz="0" w:space="0" w:color="auto"/>
            <w:bottom w:val="none" w:sz="0" w:space="0" w:color="auto"/>
            <w:right w:val="none" w:sz="0" w:space="0" w:color="auto"/>
          </w:divBdr>
        </w:div>
      </w:divsChild>
    </w:div>
    <w:div w:id="1248223459">
      <w:bodyDiv w:val="1"/>
      <w:marLeft w:val="0"/>
      <w:marRight w:val="0"/>
      <w:marTop w:val="0"/>
      <w:marBottom w:val="0"/>
      <w:divBdr>
        <w:top w:val="none" w:sz="0" w:space="0" w:color="auto"/>
        <w:left w:val="none" w:sz="0" w:space="0" w:color="auto"/>
        <w:bottom w:val="none" w:sz="0" w:space="0" w:color="auto"/>
        <w:right w:val="none" w:sz="0" w:space="0" w:color="auto"/>
      </w:divBdr>
      <w:divsChild>
        <w:div w:id="2065448976">
          <w:marLeft w:val="0"/>
          <w:marRight w:val="0"/>
          <w:marTop w:val="0"/>
          <w:marBottom w:val="0"/>
          <w:divBdr>
            <w:top w:val="none" w:sz="0" w:space="0" w:color="auto"/>
            <w:left w:val="none" w:sz="0" w:space="0" w:color="auto"/>
            <w:bottom w:val="none" w:sz="0" w:space="0" w:color="auto"/>
            <w:right w:val="none" w:sz="0" w:space="0" w:color="auto"/>
          </w:divBdr>
          <w:divsChild>
            <w:div w:id="397673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714653">
      <w:bodyDiv w:val="1"/>
      <w:marLeft w:val="0"/>
      <w:marRight w:val="0"/>
      <w:marTop w:val="0"/>
      <w:marBottom w:val="0"/>
      <w:divBdr>
        <w:top w:val="none" w:sz="0" w:space="0" w:color="auto"/>
        <w:left w:val="none" w:sz="0" w:space="0" w:color="auto"/>
        <w:bottom w:val="none" w:sz="0" w:space="0" w:color="auto"/>
        <w:right w:val="none" w:sz="0" w:space="0" w:color="auto"/>
      </w:divBdr>
      <w:divsChild>
        <w:div w:id="498278628">
          <w:marLeft w:val="0"/>
          <w:marRight w:val="0"/>
          <w:marTop w:val="0"/>
          <w:marBottom w:val="0"/>
          <w:divBdr>
            <w:top w:val="none" w:sz="0" w:space="0" w:color="auto"/>
            <w:left w:val="none" w:sz="0" w:space="0" w:color="auto"/>
            <w:bottom w:val="none" w:sz="0" w:space="0" w:color="auto"/>
            <w:right w:val="none" w:sz="0" w:space="0" w:color="auto"/>
          </w:divBdr>
          <w:divsChild>
            <w:div w:id="1522012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8.png"/><Relationship Id="rId21" Type="http://schemas.openxmlformats.org/officeDocument/2006/relationships/image" Target="media/image9.png"/><Relationship Id="rId42" Type="http://schemas.openxmlformats.org/officeDocument/2006/relationships/image" Target="media/image26.png"/><Relationship Id="rId63" Type="http://schemas.openxmlformats.org/officeDocument/2006/relationships/image" Target="media/image44.png"/><Relationship Id="rId84" Type="http://schemas.openxmlformats.org/officeDocument/2006/relationships/image" Target="media/image65.png"/><Relationship Id="rId138" Type="http://schemas.openxmlformats.org/officeDocument/2006/relationships/image" Target="media/image116.png"/><Relationship Id="rId107" Type="http://schemas.openxmlformats.org/officeDocument/2006/relationships/image" Target="media/image88.png"/><Relationship Id="rId11" Type="http://schemas.openxmlformats.org/officeDocument/2006/relationships/hyperlink" Target="https://multilanguagereportdemo.azurewebsites.net" TargetMode="External"/><Relationship Id="rId32" Type="http://schemas.openxmlformats.org/officeDocument/2006/relationships/image" Target="media/image19.png"/><Relationship Id="rId53" Type="http://schemas.openxmlformats.org/officeDocument/2006/relationships/image" Target="media/image34.png"/><Relationship Id="rId74" Type="http://schemas.openxmlformats.org/officeDocument/2006/relationships/image" Target="media/image55.png"/><Relationship Id="rId128" Type="http://schemas.openxmlformats.org/officeDocument/2006/relationships/image" Target="media/image107.png"/><Relationship Id="rId149" Type="http://schemas.openxmlformats.org/officeDocument/2006/relationships/fontTable" Target="fontTable.xml"/><Relationship Id="rId5" Type="http://schemas.openxmlformats.org/officeDocument/2006/relationships/webSettings" Target="webSettings.xml"/><Relationship Id="rId95" Type="http://schemas.openxmlformats.org/officeDocument/2006/relationships/image" Target="media/image76.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27.png"/><Relationship Id="rId48" Type="http://schemas.openxmlformats.org/officeDocument/2006/relationships/image" Target="media/image32.png"/><Relationship Id="rId64" Type="http://schemas.openxmlformats.org/officeDocument/2006/relationships/image" Target="media/image45.png"/><Relationship Id="rId69" Type="http://schemas.openxmlformats.org/officeDocument/2006/relationships/image" Target="media/image50.png"/><Relationship Id="rId113" Type="http://schemas.openxmlformats.org/officeDocument/2006/relationships/image" Target="media/image94.png"/><Relationship Id="rId118" Type="http://schemas.openxmlformats.org/officeDocument/2006/relationships/image" Target="media/image99.png"/><Relationship Id="rId134" Type="http://schemas.openxmlformats.org/officeDocument/2006/relationships/image" Target="media/image112.png"/><Relationship Id="rId139" Type="http://schemas.openxmlformats.org/officeDocument/2006/relationships/image" Target="media/image117.png"/><Relationship Id="rId80" Type="http://schemas.openxmlformats.org/officeDocument/2006/relationships/image" Target="media/image61.png"/><Relationship Id="rId85" Type="http://schemas.openxmlformats.org/officeDocument/2006/relationships/image" Target="media/image66.png"/><Relationship Id="rId150" Type="http://schemas.openxmlformats.org/officeDocument/2006/relationships/theme" Target="theme/theme1.xml"/><Relationship Id="rId12" Type="http://schemas.openxmlformats.org/officeDocument/2006/relationships/image" Target="media/image1.png"/><Relationship Id="rId17" Type="http://schemas.openxmlformats.org/officeDocument/2006/relationships/image" Target="media/image5.png"/><Relationship Id="rId33" Type="http://schemas.openxmlformats.org/officeDocument/2006/relationships/hyperlink" Target="https://docs.microsoft.com/en-us/power-bi/transform-model/desktop-external-tools" TargetMode="External"/><Relationship Id="rId38" Type="http://schemas.openxmlformats.org/officeDocument/2006/relationships/image" Target="media/image22.png"/><Relationship Id="rId59" Type="http://schemas.openxmlformats.org/officeDocument/2006/relationships/image" Target="media/image40.png"/><Relationship Id="rId103" Type="http://schemas.openxmlformats.org/officeDocument/2006/relationships/image" Target="media/image84.png"/><Relationship Id="rId108" Type="http://schemas.openxmlformats.org/officeDocument/2006/relationships/image" Target="media/image89.png"/><Relationship Id="rId124" Type="http://schemas.openxmlformats.org/officeDocument/2006/relationships/image" Target="media/image103.png"/><Relationship Id="rId129" Type="http://schemas.openxmlformats.org/officeDocument/2006/relationships/image" Target="media/image108.png"/><Relationship Id="rId54" Type="http://schemas.openxmlformats.org/officeDocument/2006/relationships/image" Target="media/image35.png"/><Relationship Id="rId70" Type="http://schemas.openxmlformats.org/officeDocument/2006/relationships/image" Target="media/image51.png"/><Relationship Id="rId75" Type="http://schemas.openxmlformats.org/officeDocument/2006/relationships/image" Target="media/image56.png"/><Relationship Id="rId91" Type="http://schemas.openxmlformats.org/officeDocument/2006/relationships/image" Target="media/image72.png"/><Relationship Id="rId96" Type="http://schemas.openxmlformats.org/officeDocument/2006/relationships/image" Target="media/image77.png"/><Relationship Id="rId140" Type="http://schemas.openxmlformats.org/officeDocument/2006/relationships/image" Target="media/image118.png"/><Relationship Id="rId145" Type="http://schemas.openxmlformats.org/officeDocument/2006/relationships/image" Target="media/image12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hyperlink" Target="https://github.com/PowerBiDevCamp/TranslationsBuilder/blob/main/Labs/Hands-on%20Lab%20-%20Building%20Multi-language%20Reports%20for%20Power%20BI.md" TargetMode="External"/><Relationship Id="rId114" Type="http://schemas.openxmlformats.org/officeDocument/2006/relationships/image" Target="media/image95.png"/><Relationship Id="rId119" Type="http://schemas.openxmlformats.org/officeDocument/2006/relationships/hyperlink" Target="http://wordpress.gbrueckl.at/" TargetMode="External"/><Relationship Id="rId44" Type="http://schemas.openxmlformats.org/officeDocument/2006/relationships/image" Target="media/image28.png"/><Relationship Id="rId60" Type="http://schemas.openxmlformats.org/officeDocument/2006/relationships/image" Target="media/image41.png"/><Relationship Id="rId65" Type="http://schemas.openxmlformats.org/officeDocument/2006/relationships/image" Target="media/image46.png"/><Relationship Id="rId81" Type="http://schemas.openxmlformats.org/officeDocument/2006/relationships/image" Target="media/image62.png"/><Relationship Id="rId86" Type="http://schemas.openxmlformats.org/officeDocument/2006/relationships/image" Target="media/image67.png"/><Relationship Id="rId130" Type="http://schemas.openxmlformats.org/officeDocument/2006/relationships/image" Target="media/image109.png"/><Relationship Id="rId135" Type="http://schemas.openxmlformats.org/officeDocument/2006/relationships/image" Target="media/image113.png"/><Relationship Id="rId13" Type="http://schemas.openxmlformats.org/officeDocument/2006/relationships/image" Target="media/image2.png"/><Relationship Id="rId18" Type="http://schemas.openxmlformats.org/officeDocument/2006/relationships/image" Target="media/image6.png"/><Relationship Id="rId39" Type="http://schemas.openxmlformats.org/officeDocument/2006/relationships/image" Target="media/image23.png"/><Relationship Id="rId109" Type="http://schemas.openxmlformats.org/officeDocument/2006/relationships/image" Target="media/image90.png"/><Relationship Id="rId34" Type="http://schemas.openxmlformats.org/officeDocument/2006/relationships/hyperlink" Target="https://github.com/PowerBiDevCamp/TranslationsBuilder/blob/main/Docs/Installation%20Guide.md" TargetMode="External"/><Relationship Id="rId50" Type="http://schemas.openxmlformats.org/officeDocument/2006/relationships/hyperlink" Target="https://docs.microsoft.com/en-us/azure/cognitive-services/translator/translator-info-overview" TargetMode="External"/><Relationship Id="rId55" Type="http://schemas.openxmlformats.org/officeDocument/2006/relationships/image" Target="media/image36.png"/><Relationship Id="rId76" Type="http://schemas.openxmlformats.org/officeDocument/2006/relationships/image" Target="media/image57.png"/><Relationship Id="rId97" Type="http://schemas.openxmlformats.org/officeDocument/2006/relationships/image" Target="media/image78.png"/><Relationship Id="rId104" Type="http://schemas.openxmlformats.org/officeDocument/2006/relationships/image" Target="media/image85.png"/><Relationship Id="rId120" Type="http://schemas.openxmlformats.org/officeDocument/2006/relationships/hyperlink" Target="https://blog.gbrueckl.at/2022/06/using-power-bi-field-parameters-to-translate-data-and-values/" TargetMode="External"/><Relationship Id="rId125" Type="http://schemas.openxmlformats.org/officeDocument/2006/relationships/image" Target="media/image104.png"/><Relationship Id="rId141" Type="http://schemas.openxmlformats.org/officeDocument/2006/relationships/image" Target="media/image119.png"/><Relationship Id="rId146" Type="http://schemas.openxmlformats.org/officeDocument/2006/relationships/image" Target="media/image124.png"/><Relationship Id="rId7" Type="http://schemas.openxmlformats.org/officeDocument/2006/relationships/endnotes" Target="endnotes.xml"/><Relationship Id="rId71" Type="http://schemas.openxmlformats.org/officeDocument/2006/relationships/image" Target="media/image52.png"/><Relationship Id="rId92" Type="http://schemas.openxmlformats.org/officeDocument/2006/relationships/image" Target="media/image73.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47.png"/><Relationship Id="rId87" Type="http://schemas.openxmlformats.org/officeDocument/2006/relationships/image" Target="media/image68.png"/><Relationship Id="rId110" Type="http://schemas.openxmlformats.org/officeDocument/2006/relationships/image" Target="media/image91.png"/><Relationship Id="rId115" Type="http://schemas.openxmlformats.org/officeDocument/2006/relationships/image" Target="media/image96.png"/><Relationship Id="rId131" Type="http://schemas.openxmlformats.org/officeDocument/2006/relationships/image" Target="media/image110.png"/><Relationship Id="rId136" Type="http://schemas.openxmlformats.org/officeDocument/2006/relationships/image" Target="media/image114.png"/><Relationship Id="rId61" Type="http://schemas.openxmlformats.org/officeDocument/2006/relationships/image" Target="media/image42.png"/><Relationship Id="rId82" Type="http://schemas.openxmlformats.org/officeDocument/2006/relationships/image" Target="media/image63.png"/><Relationship Id="rId19" Type="http://schemas.openxmlformats.org/officeDocument/2006/relationships/image" Target="media/image7.png"/><Relationship Id="rId14" Type="http://schemas.openxmlformats.org/officeDocument/2006/relationships/hyperlink" Target="https://datatracker.ietf.org/doc/html/rfc4646" TargetMode="External"/><Relationship Id="rId30" Type="http://schemas.openxmlformats.org/officeDocument/2006/relationships/hyperlink" Target="https://github.com/PowerBiDevCamp/TranslationsBuilder/raw/main/LiveDemo/ProductSalesMultiLanguage.pbix" TargetMode="External"/><Relationship Id="rId35" Type="http://schemas.openxmlformats.org/officeDocument/2006/relationships/image" Target="media/image20.png"/><Relationship Id="rId56" Type="http://schemas.openxmlformats.org/officeDocument/2006/relationships/image" Target="media/image37.png"/><Relationship Id="rId77" Type="http://schemas.openxmlformats.org/officeDocument/2006/relationships/image" Target="media/image58.png"/><Relationship Id="rId100" Type="http://schemas.openxmlformats.org/officeDocument/2006/relationships/image" Target="media/image81.png"/><Relationship Id="rId105" Type="http://schemas.openxmlformats.org/officeDocument/2006/relationships/image" Target="media/image86.png"/><Relationship Id="rId126" Type="http://schemas.openxmlformats.org/officeDocument/2006/relationships/image" Target="media/image105.png"/><Relationship Id="rId147" Type="http://schemas.openxmlformats.org/officeDocument/2006/relationships/footer" Target="footer1.xml"/><Relationship Id="rId8" Type="http://schemas.openxmlformats.org/officeDocument/2006/relationships/hyperlink" Target="https://github.com/PowerBiDevCamp/TranslationsBuilder" TargetMode="External"/><Relationship Id="rId51" Type="http://schemas.openxmlformats.org/officeDocument/2006/relationships/hyperlink" Target="https://github.com/PowerBiDevCamp/TranslationsBuilder/blob/main/Docs/Obtaining%20a%20Key%20for%20the%20Azure%20Translator%20Service.md" TargetMode="External"/><Relationship Id="rId72" Type="http://schemas.openxmlformats.org/officeDocument/2006/relationships/image" Target="media/image53.png"/><Relationship Id="rId93" Type="http://schemas.openxmlformats.org/officeDocument/2006/relationships/image" Target="media/image74.png"/><Relationship Id="rId98" Type="http://schemas.openxmlformats.org/officeDocument/2006/relationships/image" Target="media/image79.png"/><Relationship Id="rId121" Type="http://schemas.openxmlformats.org/officeDocument/2006/relationships/image" Target="media/image100.png"/><Relationship Id="rId142" Type="http://schemas.openxmlformats.org/officeDocument/2006/relationships/image" Target="media/image120.png"/><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0.png"/><Relationship Id="rId67" Type="http://schemas.openxmlformats.org/officeDocument/2006/relationships/image" Target="media/image48.png"/><Relationship Id="rId116" Type="http://schemas.openxmlformats.org/officeDocument/2006/relationships/image" Target="media/image97.png"/><Relationship Id="rId137" Type="http://schemas.openxmlformats.org/officeDocument/2006/relationships/image" Target="media/image115.png"/><Relationship Id="rId20" Type="http://schemas.openxmlformats.org/officeDocument/2006/relationships/image" Target="media/image8.png"/><Relationship Id="rId41" Type="http://schemas.openxmlformats.org/officeDocument/2006/relationships/image" Target="media/image25.png"/><Relationship Id="rId62" Type="http://schemas.openxmlformats.org/officeDocument/2006/relationships/image" Target="media/image43.png"/><Relationship Id="rId83" Type="http://schemas.openxmlformats.org/officeDocument/2006/relationships/image" Target="media/image64.png"/><Relationship Id="rId88" Type="http://schemas.openxmlformats.org/officeDocument/2006/relationships/image" Target="media/image69.png"/><Relationship Id="rId111" Type="http://schemas.openxmlformats.org/officeDocument/2006/relationships/image" Target="media/image92.png"/><Relationship Id="rId132" Type="http://schemas.openxmlformats.org/officeDocument/2006/relationships/image" Target="media/image111.png"/><Relationship Id="rId15" Type="http://schemas.openxmlformats.org/officeDocument/2006/relationships/image" Target="media/image3.png"/><Relationship Id="rId36" Type="http://schemas.openxmlformats.org/officeDocument/2006/relationships/hyperlink" Target="https://github.com/PowerBiDevCamp/TranslationsBuilder/blob/main/Docs/Developer%20Guide.md" TargetMode="External"/><Relationship Id="rId57" Type="http://schemas.openxmlformats.org/officeDocument/2006/relationships/image" Target="media/image38.png"/><Relationship Id="rId106" Type="http://schemas.openxmlformats.org/officeDocument/2006/relationships/image" Target="media/image87.png"/><Relationship Id="rId127" Type="http://schemas.openxmlformats.org/officeDocument/2006/relationships/image" Target="media/image106.png"/><Relationship Id="rId10" Type="http://schemas.openxmlformats.org/officeDocument/2006/relationships/hyperlink" Target="https://github.com/PowerBiDevCamp/TranslationsBuilder/raw/main/LiveDemo/ProductSalesMultiLanguage.pbix" TargetMode="External"/><Relationship Id="rId31" Type="http://schemas.openxmlformats.org/officeDocument/2006/relationships/image" Target="media/image18.png"/><Relationship Id="rId52" Type="http://schemas.openxmlformats.org/officeDocument/2006/relationships/image" Target="media/image33.png"/><Relationship Id="rId73" Type="http://schemas.openxmlformats.org/officeDocument/2006/relationships/image" Target="media/image54.png"/><Relationship Id="rId78" Type="http://schemas.openxmlformats.org/officeDocument/2006/relationships/image" Target="media/image59.pn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image" Target="media/image101.png"/><Relationship Id="rId143" Type="http://schemas.openxmlformats.org/officeDocument/2006/relationships/image" Target="media/image121.png"/><Relationship Id="rId148" Type="http://schemas.openxmlformats.org/officeDocument/2006/relationships/footer" Target="footer2.xml"/><Relationship Id="rId4" Type="http://schemas.openxmlformats.org/officeDocument/2006/relationships/settings" Target="settings.xml"/><Relationship Id="rId9" Type="http://schemas.openxmlformats.org/officeDocument/2006/relationships/hyperlink" Target="https://multilanguagereportdemo.azurewebsites.net/" TargetMode="External"/><Relationship Id="rId26" Type="http://schemas.openxmlformats.org/officeDocument/2006/relationships/image" Target="media/image14.png"/><Relationship Id="rId47" Type="http://schemas.openxmlformats.org/officeDocument/2006/relationships/image" Target="media/image31.png"/><Relationship Id="rId68" Type="http://schemas.openxmlformats.org/officeDocument/2006/relationships/image" Target="media/image49.png"/><Relationship Id="rId89" Type="http://schemas.openxmlformats.org/officeDocument/2006/relationships/image" Target="media/image70.png"/><Relationship Id="rId112" Type="http://schemas.openxmlformats.org/officeDocument/2006/relationships/image" Target="media/image93.png"/><Relationship Id="rId133" Type="http://schemas.openxmlformats.org/officeDocument/2006/relationships/hyperlink" Target="https://github.com/PowerBiDevCamp/TranslationsBuilder/raw/main/LiveDemo/ProductSalesMultiLanguage.pbix" TargetMode="External"/><Relationship Id="rId16" Type="http://schemas.openxmlformats.org/officeDocument/2006/relationships/image" Target="media/image4.png"/><Relationship Id="rId37" Type="http://schemas.openxmlformats.org/officeDocument/2006/relationships/image" Target="media/image21.png"/><Relationship Id="rId58" Type="http://schemas.openxmlformats.org/officeDocument/2006/relationships/image" Target="media/image39.png"/><Relationship Id="rId79" Type="http://schemas.openxmlformats.org/officeDocument/2006/relationships/image" Target="media/image60.png"/><Relationship Id="rId102" Type="http://schemas.openxmlformats.org/officeDocument/2006/relationships/image" Target="media/image83.png"/><Relationship Id="rId123" Type="http://schemas.openxmlformats.org/officeDocument/2006/relationships/image" Target="media/image102.png"/><Relationship Id="rId144" Type="http://schemas.openxmlformats.org/officeDocument/2006/relationships/image" Target="media/image122.png"/><Relationship Id="rId90" Type="http://schemas.openxmlformats.org/officeDocument/2006/relationships/image" Target="media/image7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59EFFF5-9F3A-4D0E-9F84-BF58F98663CE}">
  <ds:schemaRefs>
    <ds:schemaRef ds:uri="http://schemas.openxmlformats.org/officeDocument/2006/bibliography"/>
  </ds:schemaRefs>
</ds:datastoreItem>
</file>

<file path=docMetadata/LabelInfo.xml><?xml version="1.0" encoding="utf-8"?>
<clbl:labelList xmlns:clbl="http://schemas.microsoft.com/office/2020/mipLabelMetadata">
  <clbl:label id="{f42aa342-8706-4288-bd11-ebb85995028c}" enabled="1" method="Standard" siteId="{72f988bf-86f1-41af-91ab-2d7cd011db47}" contentBits="0" removed="0"/>
</clbl:labelList>
</file>

<file path=docProps/app.xml><?xml version="1.0" encoding="utf-8"?>
<Properties xmlns="http://schemas.openxmlformats.org/officeDocument/2006/extended-properties" xmlns:vt="http://schemas.openxmlformats.org/officeDocument/2006/docPropsVTypes">
  <Template>Normal.dotm</Template>
  <TotalTime>1</TotalTime>
  <Pages>49</Pages>
  <Words>15732</Words>
  <Characters>89679</Characters>
  <Application>Microsoft Office Word</Application>
  <DocSecurity>0</DocSecurity>
  <Lines>747</Lines>
  <Paragraphs>210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105201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Ted Pattison</dc:creator>
  <cp:keywords/>
  <dc:description/>
  <cp:lastModifiedBy>Ted Pattison</cp:lastModifiedBy>
  <cp:revision>2</cp:revision>
  <cp:lastPrinted>2023-01-15T15:44:00Z</cp:lastPrinted>
  <dcterms:created xsi:type="dcterms:W3CDTF">2023-06-10T11:15:00Z</dcterms:created>
  <dcterms:modified xsi:type="dcterms:W3CDTF">2023-06-10T11:15:00Z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42aa342-8706-4288-bd11-ebb85995028c_Enabled">
    <vt:lpwstr>true</vt:lpwstr>
  </property>
  <property fmtid="{D5CDD505-2E9C-101B-9397-08002B2CF9AE}" pid="3" name="MSIP_Label_f42aa342-8706-4288-bd11-ebb85995028c_SetDate">
    <vt:lpwstr>2021-07-25T22:36:10Z</vt:lpwstr>
  </property>
  <property fmtid="{D5CDD505-2E9C-101B-9397-08002B2CF9AE}" pid="4" name="MSIP_Label_f42aa342-8706-4288-bd11-ebb85995028c_Method">
    <vt:lpwstr>Standard</vt:lpwstr>
  </property>
  <property fmtid="{D5CDD505-2E9C-101B-9397-08002B2CF9AE}" pid="5" name="MSIP_Label_f42aa342-8706-4288-bd11-ebb85995028c_Name">
    <vt:lpwstr>Internal</vt:lpwstr>
  </property>
  <property fmtid="{D5CDD505-2E9C-101B-9397-08002B2CF9AE}" pid="6" name="MSIP_Label_f42aa342-8706-4288-bd11-ebb85995028c_SiteId">
    <vt:lpwstr>72f988bf-86f1-41af-91ab-2d7cd011db47</vt:lpwstr>
  </property>
  <property fmtid="{D5CDD505-2E9C-101B-9397-08002B2CF9AE}" pid="7" name="MSIP_Label_f42aa342-8706-4288-bd11-ebb85995028c_ActionId">
    <vt:lpwstr>f7b40713-ec1c-4ba8-909f-ec6302caab8a</vt:lpwstr>
  </property>
  <property fmtid="{D5CDD505-2E9C-101B-9397-08002B2CF9AE}" pid="8" name="MSIP_Label_f42aa342-8706-4288-bd11-ebb85995028c_ContentBits">
    <vt:lpwstr>0</vt:lpwstr>
  </property>
</Properties>
</file>